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Спартакиада МЧС России 2023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Спартакиада МЧС России 2023 года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Спартакиада МЧС России 2023 года по настольному теннису средиспортивных команд организаций, находящихся в ведении МЧСРоссии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Спартакиада МЧС России по легкой атлетике среди центральногоподчинения МЧС России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Спартакиада МЧС России по плаванию среди центрального подчиненияМЧС России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Спартакиада МЧС России по плаванию среди центрального аппарата МЧСРоссии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Спартакиада МЧС России по гиревому спорту среди центральногоподчинения МЧС России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Спартакиада МЧС России по гиревому спорту среди центральногоаппарата МЧС России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Спартакиада МЧС России 2023 года по лыжным гонкам среди структурныхподразделений центрального аппарата МЧС России и организаций,находящихся в ведении МЧС России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Спартакиада МЧС России по волейболу среди центрального подчиненияМЧС России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Спартакиада МЧС России 2023 года по легкой атлетике средиструктурных подразделений центрального аппарата МЧС России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Спартакиада МЧС России 2023 года по настольному теннису средиспортивных команд структурных подразделений центрального аппаратаМЧС России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" w:history="1">
              <w:r>
                <w:rPr/>
                <w:t xml:space="preserve">Спартакиада МЧС России 2023 года по волейболу среди структурныхподразделений центрального аппарата МЧС России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750C30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fotoarhiv/fotoarhiv-2023-goda/spartakiady-mchs-rossii/spartakiada-mchs-rossii-2023-goda-po-nastolnomu-tennisu-sredi-sportivnyh-komand-organizaciy-nahodyashchihsya-v-vedenii-mchs-rossii" TargetMode="External"/><Relationship Id="rId8" Type="http://schemas.openxmlformats.org/officeDocument/2006/relationships/hyperlink" Target="/deyatelnost/fotoarhiv/fotoarhiv-2023-goda/spartakiady-mchs-rossii/spartakiada-mchs-rossii-po-legkoy-atletike-sredi-centralnogo-podchineniya-mchs-rossii" TargetMode="External"/><Relationship Id="rId9" Type="http://schemas.openxmlformats.org/officeDocument/2006/relationships/hyperlink" Target="/deyatelnost/fotoarhiv/fotoarhiv-2023-goda/spartakiady-mchs-rossii/spartakiada-mchs-rossii-po-plavaniyu-sredi-centralnogo-podchineniya-mchs-rossii" TargetMode="External"/><Relationship Id="rId10" Type="http://schemas.openxmlformats.org/officeDocument/2006/relationships/hyperlink" Target="/deyatelnost/fotoarhiv/fotoarhiv-2023-goda/spartakiady-mchs-rossii/spartakiada-mchs-rossii-po-plavaniyu-sredi-centralnogo-apparata-mchs-rossii" TargetMode="External"/><Relationship Id="rId11" Type="http://schemas.openxmlformats.org/officeDocument/2006/relationships/hyperlink" Target="/deyatelnost/fotoarhiv/fotoarhiv-2023-goda/spartakiady-mchs-rossii/spartakiada-mchs-rossii-po-girevomu-sportu-sredi-centralnogo-podchineniya-mchs-rossii" TargetMode="External"/><Relationship Id="rId12" Type="http://schemas.openxmlformats.org/officeDocument/2006/relationships/hyperlink" Target="/deyatelnost/fotoarhiv/fotoarhiv-2023-goda/spartakiady-mchs-rossii/spartakiada-mchs-rossii-po-voleybolu-sredi-centralnogo-apparata-mchs-rossii" TargetMode="External"/><Relationship Id="rId13" Type="http://schemas.openxmlformats.org/officeDocument/2006/relationships/hyperlink" Target="/deyatelnost/fotoarhiv/fotoarhiv-2023-goda/spartakiady-mchs-rossii/spartakiada-mchs-rossii-2023-goda-po-lyzhnym-gonkam-sredi-strukturnyh-podrazdeleniy-centralnogo-apparata-mchs-rossii-i-organizaciy-nahodyashchihsya-v-vedenii-mchs-rossii" TargetMode="External"/><Relationship Id="rId14" Type="http://schemas.openxmlformats.org/officeDocument/2006/relationships/hyperlink" Target="/deyatelnost/fotoarhiv/fotoarhiv-2023-goda/spartakiady-mchs-rossii/spartakiada-mchs-rossii-2023-goda-po-voleybolu-sredi-organizaciy-nahodyashchihsya-v-vedenii-mchs-rossii" TargetMode="External"/><Relationship Id="rId15" Type="http://schemas.openxmlformats.org/officeDocument/2006/relationships/hyperlink" Target="/deyatelnost/fotoarhiv/fotoarhiv-2023-goda/spartakiady-mchs-rossii/spartakiada-mchs-rossii-2023-goda-po-legkoy-atletike-sredi-strukturnyh-podrazdeleniy-centralnogo-apparata-mchs-rossii" TargetMode="External"/><Relationship Id="rId16" Type="http://schemas.openxmlformats.org/officeDocument/2006/relationships/hyperlink" Target="/deyatelnost/fotoarhiv/fotoarhiv-2023-goda/spartakiady-mchs-rossii/spartakiada-mchs-rossii-2023-goda-po-nastolnomu-tennisu-sredi-sportivnyh-komand-strukturnyh-podrazdeleniy-centralnogo-apparata-mchs-rossii" TargetMode="External"/><Relationship Id="rId17" Type="http://schemas.openxmlformats.org/officeDocument/2006/relationships/hyperlink" Target="/deyatelnost/fotoarhiv/fotoarhiv-2023-goda/spartakiady-mchs-rossii/spartakiada-mchs-rossii-2023-goda-po-voleybolu-sredi-strukturnyh-podrazdeleniy-centralnogo-apparata-mchs-ross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2026-10-05T04:16:43+03:00</dcterms:created>
  <dcterms:modified xsi:type="dcterms:W3CDTF">2026-10-05T04:16:43+03:00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