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Фотоархив 2021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Фотоархив 2021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Пожарно-спасательный спорт</w:t>
            </w:r>
            <w:br/>
            <w:br/>
            <w:r>
              <w:rPr/>
              <w:t xml:space="preserve">Спартакиада МЧС России</w:t>
            </w:r>
            <w:br/>
            <w:br/>
            <w:r>
              <w:rPr/>
              <w:t xml:space="preserve">Международные спортивные мероприятия</w:t>
            </w:r>
            <w:br/>
            <w:br/>
            <w:br/>
            <w:r>
              <w:rPr/>
              <w:t xml:space="preserve">Единоборства</w:t>
            </w:r>
            <w:br/>
            <w:br/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Единоборства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Пожарно-спасательныйспорт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СпартакиадаМЧС России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EED4FF8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fotoarhiv/fotoarhiv2021/edinoborstva" TargetMode="External"/><Relationship Id="rId8" Type="http://schemas.openxmlformats.org/officeDocument/2006/relationships/hyperlink" Target="/deyatelnost/fotoarhiv/fotoarhiv2021/pssfoto2021" TargetMode="External"/><Relationship Id="rId9" Type="http://schemas.openxmlformats.org/officeDocument/2006/relationships/hyperlink" Target="/deyatelnost/fotoarhiv/fotoarhiv2021/spartakiada20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2026-01-22T22:51:38+03:00</dcterms:created>
  <dcterms:modified xsi:type="dcterms:W3CDTF">2026-01-22T22:51:38+03:00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