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Организационные 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Организационные документы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Пожарно-спасательный спорт</w:t>
            </w:r>
            <w:br/>
            <w:br/>
            <w:r>
              <w:rPr/>
              <w:t xml:space="preserve">Спортивные соревнования по единоборствам</w:t>
            </w:r>
            <w:br/>
            <w:br/>
            <w:r>
              <w:rPr/>
              <w:t xml:space="preserve">Спасательный спорт</w:t>
            </w:r>
            <w:br/>
            <w:br/>
            <w:r>
              <w:rPr/>
              <w:t xml:space="preserve">Спартакиада МЧС России</w:t>
            </w:r>
            <w:br/>
            <w:br/>
            <w:r>
              <w:rPr/>
              <w:t xml:space="preserve">Международные спортивные соревнования </w:t>
            </w:r>
            <w:br/>
            <w:br/>
            <w:r>
              <w:rPr/>
              <w:t xml:space="preserve">Многоборье кинологов</w:t>
            </w:r>
            <w:br/>
            <w:br/>
            <w:r>
              <w:rPr/>
              <w:t xml:space="preserve">Многоборье спасателей МЧС России</w:t>
            </w:r>
            <w:br/>
            <w:br/>
            <w:r>
              <w:rPr/>
              <w:t xml:space="preserve">Иные мероприятия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Многоборьекинологов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Спасательныйспорт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Спортивныесоревнования по единоборствам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Многоборье спасателейМЧС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Пожарно-спасательный 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Спартакиада МЧСРоссии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Международные спортивныесоревнования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Иные мероприятия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Календарныепланы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722D9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mnogobore-kinologov" TargetMode="External"/><Relationship Id="rId8" Type="http://schemas.openxmlformats.org/officeDocument/2006/relationships/hyperlink" Target="/docs/odoc/spasatelnyy-sport" TargetMode="External"/><Relationship Id="rId9" Type="http://schemas.openxmlformats.org/officeDocument/2006/relationships/hyperlink" Target="/docs/odoc/sportivnye-sorevnovaniya-po-edinoborstvam" TargetMode="External"/><Relationship Id="rId10" Type="http://schemas.openxmlformats.org/officeDocument/2006/relationships/hyperlink" Target="/docs/odoc/mnogobore-spasateley-mchs-rossii" TargetMode="External"/><Relationship Id="rId11" Type="http://schemas.openxmlformats.org/officeDocument/2006/relationships/hyperlink" Target="/docs/odoc/pss" TargetMode="External"/><Relationship Id="rId12" Type="http://schemas.openxmlformats.org/officeDocument/2006/relationships/hyperlink" Target="/docs/odoc/spartakiadamchs" TargetMode="External"/><Relationship Id="rId13" Type="http://schemas.openxmlformats.org/officeDocument/2006/relationships/hyperlink" Target="/docs/odoc/mezhdunarodmer" TargetMode="External"/><Relationship Id="rId14" Type="http://schemas.openxmlformats.org/officeDocument/2006/relationships/hyperlink" Target="/docs/odoc/inmer" TargetMode="External"/><Relationship Id="rId15" Type="http://schemas.openxmlformats.org/officeDocument/2006/relationships/hyperlink" Target="/docs/odoc/kalendarnye-pl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2026-09-08T14:30:25+03:00</dcterms:created>
  <dcterms:modified xsi:type="dcterms:W3CDTF">2026-09-08T14:30:25+03:00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