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Курсант Академии ГПС МЧС России Амаль Апсов удостоен звания«Мастер спорта России международного класса»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09.07.202617:07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Курсант Академии ГПС МЧС России Амаль Апсов удостоен звания «Мастерспорта России международного класса»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спортивнойлетописи МЧС России произошло знаменательное событие. ПриказомМинистерства спорта Российской Федерации от 29 июня 2026 года №194-нг курсанту Академии Государственной противопожарной службы МЧСРоссии Амалю Апсову присвоено высокое спортивное звание «Мастерспорта России международного класса» по самбо.</w:t>
            </w:r>
            <w:br/>
            <w:br/>
            <w:r>
              <w:rPr/>
              <w:t xml:space="preserve">Амаль Апсов — яркий представитель спортивной элиты чрезвычайноговедомства. Будучи действующим членом спортивной сборной команды МЧСРоссии по самбо, он на протяжении нескольких лет демонстрируетисключительную дисциплину, волю к победе и высочайший уровеньтехнического мастерства.</w:t>
            </w:r>
            <w:br/>
            <w:br/>
            <w:r>
              <w:rPr/>
              <w:t xml:space="preserve">Каждое выступление Амаля на ковре — это демонстрация не толькофизической силы, но и глубокого понимания философии борьбы.Стабильно высокие результаты на всероссийских и международныхтурнирах позволили ему не просто войти в число сильнейших атлетовстраны, но и заслужить признание на самом высоком государственномуровне.</w:t>
            </w:r>
            <w:br/>
            <w:br/>
            <w:r>
              <w:rPr/>
              <w:t xml:space="preserve">Особую значимость этому событию придает тот факт, что Амаль Апсовстал первым и на сегодняшний день единственным спортсменом всоставе сборной команды МЧС России, удостоенным звания «Мастерспорта России международного класса». Это достижение является нетолько личным триумфом курсанта, но и важным показателем развитияспорта в системе МЧС России, подтверждающим, что ведомство готовитне только профессионалов в области пожарной безопасности, но иатлетов мирового уровня.</w:t>
            </w:r>
            <w:br/>
            <w:br/>
            <w:r>
              <w:rPr/>
              <w:t xml:space="preserve">Поздравляем Амаля Апсова и желаем ему новых ярких побед, крепкогоздоровья и дальнейших успехов в спортивной и профессиональнойкарьере на благо нашей страны!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2026-07-11T08:43:04+03:00</dcterms:created>
  <dcterms:modified xsi:type="dcterms:W3CDTF">2026-07-11T08:43:04+03:00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