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ордена Жукова спасательного центраМЧС России завершились ведомственные соревнования по 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ордена Жукова спасательного центра МЧС Россиизавершились ведомственные соревнования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июня по 3июля наши спасатели демонстрировали высочайший уровень мастерства,выносливости и командного духа. В этом году за звание сильнейшихборолись восемь команд:</w:t>
            </w:r>
            <w:br/>
            <w:br/>
            <w:r>
              <w:rPr/>
              <w:t xml:space="preserve">* ФГБВОУ ВО «Академия гражданской защиты»</w:t>
            </w:r>
            <w:br/>
            <w:br/>
            <w:r>
              <w:rPr/>
              <w:t xml:space="preserve">* ФГБОУ ВО «Академия Государственной противопожарной службы»</w:t>
            </w:r>
            <w:br/>
            <w:br/>
            <w:r>
              <w:rPr/>
              <w:t xml:space="preserve">* ФГКУ «Рузский ЦОПУ МЧС России»</w:t>
            </w:r>
            <w:br/>
            <w:br/>
            <w:r>
              <w:rPr/>
              <w:t xml:space="preserve">* ФГКУ «Тульский СЦ МЧС России»</w:t>
            </w:r>
            <w:br/>
            <w:br/>
            <w:r>
              <w:rPr/>
              <w:t xml:space="preserve">* Главное управление МЧС России по г. Москва</w:t>
            </w:r>
            <w:br/>
            <w:br/>
            <w:r>
              <w:rPr/>
              <w:t xml:space="preserve">* Главное управление МЧС России по Московской области</w:t>
            </w:r>
            <w:br/>
            <w:br/>
            <w:r>
              <w:rPr/>
              <w:t xml:space="preserve">* ФГКУ «Ногинский СЦ МЧС России»</w:t>
            </w:r>
            <w:br/>
            <w:br/>
            <w:r>
              <w:rPr/>
              <w:t xml:space="preserve">* ФГКУ «Центр по проведению спасательных операций особого риска«Лидер»</w:t>
            </w:r>
            <w:br/>
            <w:br/>
            <w:r>
              <w:rPr/>
              <w:t xml:space="preserve">Программа была насыщенной и требовала от участников максимальнойконцентрации. Спортсмены прошли три сложнейших этапа:</w:t>
            </w:r>
            <w:br/>
            <w:br/>
            <w:r>
              <w:rPr/>
              <w:t xml:space="preserve">1. Работа с аварийно-спасательным инструментом 112;</w:t>
            </w:r>
            <w:br/>
            <w:br/>
            <w:r>
              <w:rPr/>
              <w:t xml:space="preserve">2. Спасение на акватории;</w:t>
            </w:r>
            <w:br/>
            <w:br/>
            <w:r>
              <w:rPr/>
              <w:t xml:space="preserve">3. Преодоление специальной полосы 360.</w:t>
            </w:r>
            <w:br/>
            <w:br/>
            <w:r>
              <w:rPr/>
              <w:t xml:space="preserve">Торжественную церемонию закрытия и награждение победителей провёлзаместитель Министра МЧС России, генерал-лейтенант внутреннейслужбы Бутко В.С.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ФГКУ «Ногинский СЦ МЧС России»</w:t>
            </w:r>
            <w:br/>
            <w:br/>
            <w:r>
              <w:rPr/>
              <w:t xml:space="preserve">2 место — ФГКУ «Центр по проведению спасательных операций особогориска «Лидер»</w:t>
            </w:r>
            <w:br/>
            <w:br/>
            <w:r>
              <w:rPr/>
              <w:t xml:space="preserve">3 место — ФГБВОУ ВО «Академия гражданской защиты МЧС России»</w:t>
            </w:r>
            <w:br/>
            <w:br/>
            <w:r>
              <w:rPr/>
              <w:t xml:space="preserve">Поздравляем победителей и всех участников с блестящимирезультатами!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2026-07-04T08:45:59+03:00</dcterms:created>
  <dcterms:modified xsi:type="dcterms:W3CDTF">2026-07-04T08:45:59+03:00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