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Биробиджане завершились межрегиональные соревнованияглавных управлений МЧС России по субъектам РФ Дальневосточногофедерального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ВБиробиджане завершились межрегиональные соревнования главныхуправлений МЧС России по субъектам РФ Дальневосточного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набиробиджанском стадионе «Дружба» состоялась торжественная церемонияоткрытия значимого мероприятия для МЧС России ДальневосточногоФедерального округа. На открытии участников команд Дальневосточногофедерального округа приветствовали: Иван Копысов, начальникГлавного управления МЧС России по Еврейской автономии, СергейБычков заместитель председателя правительства области, АлексейКузьмин, мэр Биробиджана и представители силовых ведомств. Главныйсудья соревнований – Владимир Туров, главный тренер сборной Россиипо пожарно-спасательному спорту Центра физической подготовки испорта МЧС России Игорь Генералов.</w:t>
            </w:r>
            <w:br/>
            <w:br/>
            <w:r>
              <w:rPr/>
              <w:t xml:space="preserve">Участие в состязаниях приняли 8 регионов Дальнего Востока и 15команд. Среди них как взрослые сборные мужчин и женщин из числадействующих сотрудников МЧС России, так и детско-юношеские, средикоторых младшая, средняя и старшая группы. У каждой возрастнойкатегории отдельные поэтапные зачёты.На протяжении четырёх днейупорной и захватывающей борьбы за звание «лучшие из лучших»показали, что среди пожарных и спасателей МЧС России многодостойных, целеустремлённых, сильных, быстрых и ловких спортсменов.Конечно же победили сильнейшие, но остальные команды уступилисовсем не много.</w:t>
            </w:r>
            <w:br/>
            <w:br/>
            <w:r>
              <w:rPr/>
              <w:t xml:space="preserve">В каждой дисциплине участие принимали восемь регионов России – 15команд Дальневосточного Федерального округа. Среди них как взрослыесборные мужчин и женщин из числа действующих сотрудников МЧСРоссии, так и детско-юношеские, среди которых младшая, средняя истаршая группы.</w:t>
            </w:r>
            <w:br/>
            <w:br/>
            <w:r>
              <w:rPr/>
              <w:t xml:space="preserve">За участие в соревнованиях по пожарно-спасательному спорту,преданность профессии благодарственным письмом начальника Главногоуправления МЧС России по Еврейской автономной области награжденыдва «самых возрастных участника соревнований» - Андрей АнатольевичОнико и Анатолий Евгеньевич Шабанов. За волю к победеБлагодарственное письмо Иван Копысов вручил ЮцЮс ОксанеГеннадьевне.</w:t>
            </w:r>
            <w:br/>
            <w:br/>
            <w:r>
              <w:rPr/>
              <w:t xml:space="preserve">Кроме того, дипломами, медалями и ценными подарками, главный тренерсборной России по пожарно-спасательному спорту Центра физическойподготовки и спорта МЧС России Игорь Генералов, поощрил порядка 50участников со всех регионов Дальнего Востока. Награды и призысборным командам вручили Владимир Туров, главный судьясоревнований.</w:t>
            </w:r>
            <w:br/>
            <w:br/>
            <w:r>
              <w:rPr/>
              <w:t xml:space="preserve">Эти соревнования – не просто спортивное состязание, а яркоесвидетельство готовности наших спасателей к любым вызовам, ихстремления к совершенству и готовности прийти на помощь в самыхсложных ситуациях. Во взрослых зачётах первое место у Приморскогокрая, второе забрал Забайкальский край, на третьем Амурскаяобласть. Среди юниоров сильнейшими стали спортсмены Приморья, чутьуступили им представители Амурской области. Замкнули тройку лидеровребята Забайкальского 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2026-07-06T05:57:49+03:00</dcterms:created>
  <dcterms:modified xsi:type="dcterms:W3CDTF">2026-07-06T05:57:49+03:00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