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Свердловские спортсмены – чемпионы Всероссийскихсоревнованиях МЧС России по пожарно-спасательному спорту «МемориалЕ.П.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Свердловские спортсмены – чемпионы Всероссийских соревнованиях МЧСРоссии по 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июня настадионе «Локомотив» прошел заключительный день Всероссийскихсоревнований МЧС России по пожарно-спасательному спорту. Участникампредстояло пройти одно из самых сложных и зрелищных испытаний —«боевое развертывание». Это классическое командное упражнениепотребовало от спортсменов не только высокой физической подготовки,но и безупречной слаженности действий, скорости реакции и отличногознания технических приемов.</w:t>
            </w:r>
            <w:br/>
            <w:br/>
            <w:r>
              <w:rPr/>
              <w:t xml:space="preserve">В результате напряженной борьбы лучшей стала команда Главногоуправления МЧС России по Челябинской области, второе место уГлавного управления МЧС России по Свердловской области, бронзувзяла команда Главного управления МЧС России по РеспубликеБашкоркостан.</w:t>
            </w:r>
            <w:br/>
            <w:br/>
            <w:r>
              <w:rPr/>
              <w:t xml:space="preserve">По результатам 4 соревновательных дней определены призеры вобщекомандном зачете: бронзовые медали завоевали Уральскогоинститута ГПС МЧС России, серебряными призёрами стали представителиГлавного управления МЧС России по Челябинской области. Кубокпобедителя в очередной раз завоевала команда Главного управленияМЧС России по Свердловской области.</w:t>
            </w:r>
            <w:br/>
            <w:br/>
            <w:r>
              <w:rPr/>
              <w:t xml:space="preserve"> «Поздравляю победителей и призёров соревнований, а тем, ктоне смог занять сегодня место на пьедестале, желаюсовершенствоваться, тренироваться и стремиться к победам», —отметил Виктор Теряев, начальник Главного управления МЧС России поСвердловской области. Завершились соревнования церемониейнаграждения победителей и призёров, а также выступлением творческихколлективов 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2026-07-05T01:19:24+03:00</dcterms:created>
  <dcterms:modified xsi:type="dcterms:W3CDTF">2026-07-05T01:19:24+03:00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