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Самарская область принимает Спартакиаду МЧС России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22.05.202612:05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Самарская область принимает Спартакиаду МЧС России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Сызранипрошло торжественное открытие Спартакиады МЧС России средитерриториальных органов МЧС России федеральных округов помини-футболу.</w:t>
            </w:r>
            <w:br/>
            <w:br/>
            <w:r>
              <w:rPr/>
              <w:t xml:space="preserve">Участников соревнований приветствовали начальник Главногоуправления МЧС России по Самарской области Сергей Аникин, главаСызрани Сергей Володченков, представители городской думы идуховенства.</w:t>
            </w:r>
            <w:br/>
            <w:br/>
            <w:r>
              <w:rPr/>
              <w:t xml:space="preserve">"Профессия пожарного и спасателя ежедневно сталкивается струдностями по спасению людей. И ваша спортивная подготовкапомогает вам в боевой работе. Желаю вам честной борьбы и красивыхголов!", - обратился к участникам Сергей Аникин.</w:t>
            </w:r>
            <w:br/>
            <w:br/>
            <w:r>
              <w:rPr/>
              <w:t xml:space="preserve">В спортивных соревнованиях принимают участие представители изСибирского, Дальневосточного, Уральского, Северо-Западного,Центрального, Приволжского, Южного федеральных округов иСеверо-Кавказского федеральных округов.</w:t>
            </w:r>
            <w:br/>
            <w:br/>
            <w:r>
              <w:rPr/>
              <w:t xml:space="preserve">Уже по сложившейся традиции на сызранской земле всегда встречают схлебом и солью, концертной программой. Напомним, что прошлом годупобедителями Спартакиады стали представители Сибирскогофедерального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2026-05-22T14:22:21+03:00</dcterms:created>
  <dcterms:modified xsi:type="dcterms:W3CDTF">2026-05-22T14:22:21+03:00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