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ринге Академии: Кубок МЧС России по боксу, которыйсоберет лучших боксеров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Наринге Академии: Кубок МЧС России по боксу, который соберет лучшихбоксеров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 по2 апреля 2026 года стены Академии гражданской защиты МЧС Россиистанут ареной для жарких поединков – здесь пройдет долгожданныйКубок образовательных организаций высшего образования МЧС России побоксу. Это событие обещает стать настоящим праздником спортивногодуха, силы и мастерства, объединив будущих спасателей и пожарных встремлении к победе.</w:t>
            </w:r>
            <w:br/>
            <w:br/>
            <w:r>
              <w:rPr/>
              <w:t xml:space="preserve">В течение четырех дней, с 30 марта по 2 апреля, за званиесильнейших на боксерском ринге будут бороться 69 талантливыхспортсменов. Эти молодые люди представляют шесть ведущихобразовательных организаций высшего образования МЧС России,демонстрируя не только отличную физическую подготовку, но инесгибаемую волю к победе, присущую будущим защитникамОтечества.</w:t>
            </w:r>
            <w:br/>
            <w:br/>
            <w:r>
              <w:rPr/>
              <w:t xml:space="preserve">Соревнования такого уровня – это не просто спортивное состязание,но и важный этап в подготовке будущих офицеров МЧС России. Бокс,как один из самых зрелищных и требовательных видов спорта,воспитывает в спортсменах не только силу и выносливость, но и такиекачества, как дисциплина, самоконтроль, умение принимать быстрые ивзвешенные решения в стрессовых ситуациях – все то, что такнеобходимо в профессиональной деятельности сотрудников МЧСРоссии.</w:t>
            </w:r>
            <w:br/>
            <w:br/>
            <w:r>
              <w:rPr/>
              <w:t xml:space="preserve">Каждый поединок станет проверкой не только физической формы, но ипсихологической устойчивости участников. Боксеры продемонстрируютсвои лучшие удары, защитные приемы и тактические навыки, стремясьзавоевать уважение соперников и болельщиков. Зрителей ожидаетзахватывающее зрелище, полное драматизма и ярких моментов.</w:t>
            </w:r>
            <w:br/>
            <w:br/>
            <w:r>
              <w:rPr/>
              <w:t xml:space="preserve">Кульминацией турнира станет торжественный финал, который состоится2 апреля в 14:00. Именно в этот день будут определены победители ипризеры Кубка, а лучшие боксеры получат заслуженные награды.Финальные поединки обещают быть особенно напряженными, ведь на кону– не только личные достижения, но и престиж родных образовательныхучреждений.</w:t>
            </w:r>
            <w:br/>
            <w:br/>
            <w:r>
              <w:rPr/>
              <w:t xml:space="preserve">Организаторы соревнований:</w:t>
            </w:r>
            <w:br/>
            <w:br/>
            <w:r>
              <w:rPr/>
              <w:t xml:space="preserve">· Центр физической подготовки и спорта МЧС России</w:t>
            </w:r>
            <w:br/>
            <w:br/>
            <w:r>
              <w:rPr/>
              <w:t xml:space="preserve">· Ассоциация бокса и рукопашного боя пожарных и спасателей.</w:t>
            </w:r>
            <w:br/>
            <w:br/>
            <w:r>
              <w:rPr/>
              <w:t xml:space="preserve">Соревнования проходят при поддержке:</w:t>
            </w:r>
            <w:br/>
            <w:br/>
            <w:r>
              <w:rPr/>
              <w:t xml:space="preserve">· Центр физической подготовки и спорта МЧС России;</w:t>
            </w:r>
            <w:br/>
            <w:br/>
            <w:r>
              <w:rPr/>
              <w:t xml:space="preserve">· Федерация бокса города Москвы;</w:t>
            </w:r>
            <w:br/>
            <w:br/>
            <w:r>
              <w:rPr/>
              <w:t xml:space="preserve">· Ассоциация бокса и рукопашного боя пожарных и спасателей;</w:t>
            </w:r>
            <w:br/>
            <w:br/>
            <w:r>
              <w:rPr/>
              <w:t xml:space="preserve">· Академия бокса;</w:t>
            </w:r>
            <w:br/>
            <w:br/>
            <w:r>
              <w:rPr/>
              <w:t xml:space="preserve">· MAXLER.</w:t>
            </w:r>
            <w:br/>
            <w:br/>
            <w:r>
              <w:rPr/>
              <w:t xml:space="preserve">Кубок образовательных организаций высшего образования МЧС России побоксу – это не только возможность для спортсменов проявить себя, нои шанс для всех присутствующих увидеть, как в будущих спасателях ипожарных сочетаются сила духа, физическая мощь и преданность своемуделу.</w:t>
            </w:r>
            <w:br/>
            <w:br/>
            <w:r>
              <w:rPr/>
              <w:t xml:space="preserve">Приглашаем всех любителей спорта и тех, кто неравнодушен кдостижениям молодежи, поддержать участников и стать свидетелямияркого спортивного события!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2026-03-31T16:33:08+03:00</dcterms:created>
  <dcterms:modified xsi:type="dcterms:W3CDTF">2026-03-31T16:33:08+03:00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