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Поздравляем вас с Днем защитника Отечества – праздником смелых имужественных людей, для кого честь, долг и верность Отчизне –главные жизненные ценности.</w:t>
            </w:r>
            <w:br/>
            <w:br/>
            <w:r>
              <w:rPr/>
              <w:t xml:space="preserve">Защита Отечества – это священная обязанность каждого гражданинаРоссии, потому что нет более высокой миссии на земле, чем служитьмиру и защищать свою страну.</w:t>
            </w:r>
            <w:br/>
            <w:br/>
            <w:r>
              <w:rPr/>
              <w:t xml:space="preserve">Подвиги защитников Отечества – это та большая и величественнаяправда истории, которую не исказить и не перечеркнуть в современномнепостоянном мире. Сегодня 23 февраля, как и десятилетия назад, –символ героизма, силы духа и преданности Родине.</w:t>
            </w:r>
            <w:br/>
            <w:br/>
            <w:r>
              <w:rPr/>
              <w:t xml:space="preserve">Служить Отечеству – тяжелая работа и высочайшая ответственность. Вэтот день мы поздравляем и тех, кто находится на боевом посту,несет нелегкую службу.</w:t>
            </w:r>
            <w:br/>
            <w:br/>
            <w:r>
              <w:rPr/>
              <w:t xml:space="preserve">Добросовестный труд личного состава МЧС России на благо Отечества,высококлассная подготовка и профессионализм являются гарантомдальнейшего успешного развития нашей страны. Самоотверженность имужество сотрудников чрезвычайного ведомства завоевали любовь иуважение не только в России, но и за рубежом.</w:t>
            </w:r>
            <w:br/>
            <w:br/>
            <w:r>
              <w:rPr/>
              <w:t xml:space="preserve">От всей души желаем всем крепкого здоровья, благополучия, надежногосемейного тыла, высоких достижений и успехов в служении во имяРоссийской Федерации!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2026-05-23T01:44:56+03:00</dcterms:created>
  <dcterms:modified xsi:type="dcterms:W3CDTF">2026-05-23T01:44:56+03:00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