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Уфе завершились Всероссийские соревнования попожарно-спасательному спорту на Кубок Салавата Юлаева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23.01.202609:01</w:t>
            </w:r>
          </w:p>
        </w:tc>
      </w:tr>
      <w:tr>
        <w:trPr/>
        <w:tc>
          <w:tcPr>
            <w:tcBorders>
              <w:bottom w:val="single" w:sz="6" w:color="fffffff"/>
            </w:tcBorders>
          </w:tcPr>
          <w:p>
            <w:pPr>
              <w:jc w:val="start"/>
            </w:pPr>
            <w:r>
              <w:rPr>
                <w:sz w:val="24"/>
                <w:szCs w:val="24"/>
                <w:b w:val="1"/>
                <w:bCs w:val="1"/>
              </w:rPr>
              <w:t xml:space="preserve">ВУфе завершились Всероссийские соревнования по пожарно-спасательномуспорту на Кубок Салавата Юлаева</w:t>
            </w:r>
          </w:p>
        </w:tc>
      </w:tr>
      <w:tr>
        <w:trPr/>
        <w:tc>
          <w:tcPr>
            <w:tcBorders>
              <w:bottom w:val="single" w:sz="6" w:color="fffffff"/>
            </w:tcBorders>
          </w:tcPr>
          <w:p>
            <w:pPr>
              <w:jc w:val="center"/>
            </w:pPr>
          </w:p>
        </w:tc>
      </w:tr>
      <w:tr>
        <w:trPr/>
        <w:tc>
          <w:tcPr/>
          <w:p>
            <w:pPr>
              <w:jc w:val="start"/>
            </w:pPr>
            <w:r>
              <w:rPr/>
              <w:t xml:space="preserve">Церемониязакрытия состоялась в здании испытательного и учебно-тренировочногополигона Главного управления, где и прошли три соревновательныхдня, стоит отметить, что они пролетели на одном дыхании.</w:t>
            </w:r>
            <w:br/>
            <w:br/>
            <w:r>
              <w:rPr/>
              <w:t xml:space="preserve">В торжественном мероприятии приняли участие заместительПремьер-министра Правительства Республики Башкортостан ИрекСагитов, временно исполняющий обязанности начальника Главногоуправления МЧС России по Республике Башкортостан Владимир Горин,председатель Госкомитета РБ по ЧС Кирилл Первов.</w:t>
            </w:r>
            <w:br/>
            <w:br/>
            <w:r>
              <w:rPr/>
              <w:t xml:space="preserve">Сегодня в завершающий день соревнований, спортсмены выявляли лучшихв преодолении стометровой полосы препятствий. На финальных забегахлучший результат (15.22) показал Бойцов Михаил из Свердловскойобласти, на второй позиции Антон Письмак из Тюменской области(15.26), третьим стал Фокин Александр из Свердловской области срезультатом 15.28.</w:t>
            </w:r>
            <w:br/>
            <w:br/>
            <w:r>
              <w:rPr/>
              <w:t xml:space="preserve">Первой на полосе препятствий сегодня стала Осинцева Алёна изУральского института ГПС МЧС России (15.40). Второй показатель упредставительницы Республики Татарстан Хворысткиной Арины (15.72).Третьей стала Олеся Ценова (15.76) (Республика Башкортостан).</w:t>
            </w:r>
            <w:br/>
            <w:br/>
            <w:r>
              <w:rPr/>
              <w:t xml:space="preserve">По итогам прохождения таких дисциплин как подъем по штурмовойлестнице, двоеборье и прохождение стометровой полосы спрепятствиями были определены сильнейшие команды. Всего всоревнованиях приняли участие 174 спортсмена из трех ВУЗов МЧСРоссии и сборных команд 11 регионов Российской Федерации.</w:t>
            </w:r>
            <w:br/>
            <w:br/>
            <w:r>
              <w:rPr/>
              <w:t xml:space="preserve">На первом месте команда Республики Татарстан (373.25), второйрезультат у команды Санкт-Петербургского университета ГПС МЧСРоссии (375.60), третьими стали спортсмены Уральского института ГПСМЧС России (382.01). С результатом 383.35 Республика Башкортостанзаняла четвертую строчку.</w:t>
            </w:r>
            <w:br/>
            <w:br/>
            <w:r>
              <w:rPr/>
              <w:t xml:space="preserve">Поздравляем победителей и призеров! Это были невероятныесоревнований, полные мощи, азарта, спортивного мастерства ипрофессионализма!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2026-02-12T22:26:32+03:00</dcterms:created>
  <dcterms:modified xsi:type="dcterms:W3CDTF">2026-02-12T22:26:32+03:00</dcterms:modified>
</cp:coreProperties>
</file>

<file path=docProps/custom.xml><?xml version="1.0" encoding="utf-8"?>
<Properties xmlns="http://schemas.openxmlformats.org/officeDocument/2006/custom-properties" xmlns:vt="http://schemas.openxmlformats.org/officeDocument/2006/docPropsVTypes"/>
</file>