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МЧС России попожарно-спасательному спорту на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МЧС России попожарно-спасательному спорту на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на испытательном и учебно-тренировочном полигоне Главногоуправления проходят захватывающие соревнования попожарно-спасательному спорту. Сотрудники МЧС России со всей Россиисоревнуются и показывают все, на что они способны. Важно все: искорость и выдержка, и профессиональные навыки и мгновеннаяреакция.</w:t>
            </w:r>
            <w:br/>
            <w:br/>
            <w:r>
              <w:rPr/>
              <w:t xml:space="preserve">174 спортсмена, среди которых по одному заслуженному мастеру спортаи мастеру спорта международного класса, 74 мастера спорта и 49кандидатов в мастера.</w:t>
            </w:r>
            <w:br/>
            <w:br/>
            <w:r>
              <w:rPr/>
              <w:t xml:space="preserve">Сегодня - двоеборье. Эта дисциплина объединяет подъём по штурмовойлестнице в окно учебной башни и преодоление 100-метровой полосы спрепятствиями. Результат двоеборья определяется по сумме времени,показанного участниками в двух дисциплинах.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Шакуло Анастасия (Санкт-Петербургский университет ГПС МЧСРоссии) 22,55 сек.;</w:t>
            </w:r>
            <w:br/>
            <w:r>
              <w:rPr/>
              <w:t xml:space="preserve">2 место - Ценова Олеся (Главное управление МЧС России по РеспубликеБашкортостан) 22,71 сек.;</w:t>
            </w:r>
            <w:br/>
            <w:r>
              <w:rPr/>
              <w:t xml:space="preserve">3 место - Хворысткина Арина (Главное управление МЧС России поРеспублике Татарстан) 22,81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Гребенщиков Дмитрий (Главное управление МЧС России поУльяновской области) 28,74 сек.;</w:t>
            </w:r>
            <w:br/>
            <w:r>
              <w:rPr/>
              <w:t xml:space="preserve">2 место - Зародов Андрей (Главное управление МЧС России поСвердловской области) 28,90 сек.;</w:t>
            </w:r>
            <w:br/>
            <w:r>
              <w:rPr/>
              <w:t xml:space="preserve">3 место - Евдокимов Кирилл (Главное управление МЧС России поРеспублике Татарстан) 29, 17 сек.</w:t>
            </w:r>
            <w:br/>
            <w:br/>
            <w:r>
              <w:rPr/>
              <w:t xml:space="preserve">В бескомпромиссной борьбе уже выявляются сильнейшие спортсмены.Согласно промежуточным итогам пока лидерство у команды РеспубликиТатарстан, второй результат показывают спортсмены Уральскогоинститута ГПС МЧС России, на третьей позиции - командаСанкт-Петербургского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2026-01-22T21:33:07+03:00</dcterms:created>
  <dcterms:modified xsi:type="dcterms:W3CDTF">2026-01-22T21:33:07+03:00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