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Уфе сегодня состоялось торжественное открытиеВсероссийских соревнований МЧС России по пожарно-спасательномуспорту на «Кубок Салавата Юлаева»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20.01.202617:01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ВУфе сегодня состоялось торжественное открытие Всероссийскихсоревнований МЧС России по пожарно-спасательному спорту на «КубокСалавата Юлаева»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Мероприятиепрошло в стенах испытательного и учебно – тренировочного полигонаГлавного управления, где собрались 14 команд-участниц и почетныегости.</w:t>
            </w:r>
            <w:br/>
            <w:br/>
            <w:r>
              <w:rPr/>
              <w:t xml:space="preserve">«Современный пожарно-спасательный спорт – это не просто спортивныесостязания, это важнейшая часть специальной подготовки, повышениепрофессионализма и мастерства», - отметил в приветственном словезаместитель Премьер-министра Правительства РБ Ирек Сагитов.</w:t>
            </w:r>
            <w:br/>
            <w:br/>
            <w:r>
              <w:rPr/>
              <w:t xml:space="preserve">Начальник ФКУ «Центр физической подготовки и спорта МЧС России»Сергей Егоров отметил: «Во все времена пожарно-спасательный спортпользовался заслуженным уважением. Сегодня первый старт спортивногосезона 2026 года - Всероссийские соревнования на Кубок СалаватЮлаева. Желаю всем показать лучший свой результат и достичь техвершин, которые запланированы. Слова благодарности за традиционнотеплый прием, который ждет нас всегда в Республике Башкортостан».Временно исполняющий обязанности начальника Главного управления МЧСРоссии по Республике Башкортостан Владимир Горин поприветствовалучастников соревнований: «Очень приятно, что уже 5 год здесь в Уфемы открываем российские соревнования по пожарно-спасательномуспорту, это стало доброй традицией, и она будет продолжаться. Своимпримером вы вдохновляете молодежь на спорт, и спорт этот основан напрофессиональных навыках. Тем самым вы повышаете свойпрофессиональный уровень. Желаю все успехов, новых достижений инепременно побед». За Кубок Салавата Юлаева в Уфе сражаются командыиз разных регионов России. Всего 174 спортсмена-прикладника изЧелябинской, Ульяновской, Тюменской, Свердловской, Оренбургскойобластей, Чеченской республики и республик Татарстан и Коми,Ханты-Мансийскому и Ямало-Ненецкому автономным округам. Всоревнованиях принимают участие также сборные Санкт-ПетербургскогоУниверситета ГПС МЧС России, Дальневосточной пожарно-спасательнойакадемии и Уральского института ГПС МЧС России.</w:t>
            </w:r>
            <w:br/>
            <w:br/>
            <w:r>
              <w:rPr/>
              <w:t xml:space="preserve">Сегодня спортсмены соревновались в подъёме по штурмовой лестнице.Победителей и призеров на финише разделили сотые доли секунды.</w:t>
            </w:r>
            <w:br/>
            <w:br/>
            <w:r>
              <w:rPr/>
              <w:t xml:space="preserve">Итоги первого дня среди мужчин:</w:t>
            </w:r>
            <w:br/>
            <w:r>
              <w:rPr/>
              <w:t xml:space="preserve">1 место - Георгий Тарасов (Санкт-Петербургский университет ГПС МЧСРоссии (14.15);</w:t>
            </w:r>
            <w:br/>
            <w:r>
              <w:rPr/>
              <w:t xml:space="preserve">2 место - Дмитрий Гребенщиков (Ульяновская область) (14.35);</w:t>
            </w:r>
            <w:br/>
            <w:r>
              <w:rPr/>
              <w:t xml:space="preserve">3 место - Зелимхан Кубаев из Уральского института ГПС МЧС России(15.65.).</w:t>
            </w:r>
            <w:br/>
            <w:br/>
            <w:r>
              <w:rPr/>
              <w:t xml:space="preserve">Среди представительниц прекрасного пола:</w:t>
            </w:r>
            <w:br/>
            <w:r>
              <w:rPr/>
              <w:t xml:space="preserve">1 место - Карина Бочкарева (Свердловская область) (6.98);</w:t>
            </w:r>
            <w:br/>
            <w:r>
              <w:rPr/>
              <w:t xml:space="preserve">2 место - Анастасия Шакуло (Санкт-Петербургский университет ГПС МЧСРоссии) (7.07);</w:t>
            </w:r>
            <w:br/>
            <w:r>
              <w:rPr/>
              <w:t xml:space="preserve">3 место — Яна Грулева (Приморский край) (7.15).</w:t>
            </w:r>
            <w:br/>
            <w:br/>
            <w:r>
              <w:rPr/>
              <w:t xml:space="preserve">Уже завтра спортсменов ждет «Двоеборье», а в завершающий третийдень - «полоса препятствий».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2026-06-22T09:41:32+03:00</dcterms:created>
  <dcterms:modified xsi:type="dcterms:W3CDTF">2026-06-22T09:41:32+03:00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