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Петербурге дан старт легендарным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ВПетербурге дан старт легендарным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Севернойстолице стартовали Всероссийские соревнования МЧС России«Рождественские старты» среди юношей и девушек попожарно-спасательному спорту. Впервые международные состязания попожарно-спасательному спорту среди юношей состоялись в городе наНеве в январе 2002 года. Тогда, помимо петербургских спортсменов, вних приняли участие команды Литовской и Латвийской Республик,Республики Беларусь. С каждым годом география участниковсоревнований все расширялась.</w:t>
            </w:r>
            <w:br/>
            <w:br/>
            <w:r>
              <w:rPr/>
              <w:t xml:space="preserve">Сегодня на соревнованиях Петербург принимает 24 спортивныхделегации, более 250 участников, в том числе, команду из РеспубликиБеларусь.</w:t>
            </w:r>
            <w:br/>
            <w:br/>
            <w:r>
              <w:rPr/>
              <w:t xml:space="preserve">Сегодня прошло заседание мандатной комиссии, и прошла церемонияоткрытия соревнований. В течение двух дней юноши и девушки будутсоревноваться в подъеме по штурмовой лестнице в окно второго илитретьего этажа учебной башни, в зависимости от возрастной группы, атакже в преодолении 100-метровой полосы с препятствиями.</w:t>
            </w:r>
            <w:br/>
            <w:br/>
            <w:r>
              <w:rPr/>
              <w:t xml:space="preserve">Желаем всем участникам удачи и спортивных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2025-12-19T07:42:41+03:00</dcterms:created>
  <dcterms:modified xsi:type="dcterms:W3CDTF">2025-12-19T07:42:41+03:00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