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впервые за историю участия сталапобедителем в Спартакиаде Общества «Динамо» по легкоатлетическомукроссу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впервые за историю участия сталапобедителем в Спартакиаде Общества «Динамо» по легкоатлетическомукроссу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9октября 2025 года, на стадионе «Зоркий» (Московская область, г.Красногорск) состоялись соревнования по легкоатлетическому кроссусреди динамовских организаций федеральных органов исполнительнойвласти Российской Федерации, посвященные 80-й годовщине Победы вВеликой Отечественной войне 1941-1945 годов.</w:t>
            </w:r>
            <w:br/>
            <w:br/>
            <w:r>
              <w:rPr/>
              <w:t xml:space="preserve">Всего в соревнованиях приняли участие более 300 спортсменовпредставляющие 11 спортивных сборных команд федеральных органовисполнительной власти Российской Федерации. Спортивную сборнуюкоманду МЧС России (РОО «Динамо» № 31) в соревнованиях представлялисотрудники ведомства. Согласно положению о проведении соревнованийкоманды участвовали в двух группах.</w:t>
            </w:r>
            <w:br/>
            <w:br/>
            <w:r>
              <w:rPr/>
              <w:t xml:space="preserve">В программу спортивных соревнований входил бег на 3000 метров –мужчины, бег на 1000 метров – женщины.</w:t>
            </w:r>
            <w:br/>
            <w:br/>
            <w:r>
              <w:rPr/>
              <w:t xml:space="preserve">Борьба на дистанциях была поистине захватывающей: спортсмены шлиплечом к плечу, демонстрируя тактическое мастерство и невероятнуюсилу духа. Результаты многих превзошли ожидания, установив высокийуровень конкуренции.</w:t>
            </w:r>
            <w:br/>
            <w:br/>
            <w:r>
              <w:rPr/>
              <w:t xml:space="preserve">Каждый забег стал настоящим испытанием силы воли и мастерства, апоказанные результаты свидетельствовали о высочайшем уровнеподготовки атлетов.</w:t>
            </w:r>
            <w:br/>
            <w:br/>
            <w:r>
              <w:rPr/>
              <w:t xml:space="preserve">В личном зачете среди женщин шла упорная борьба за каждую секунду.Фаворитки, казалось, чувствовали дыхание соперниц в спину, и каждаяошибка могла стоить места на пьедестале. В 1 возрастной группе нашаспортсмена Елена Бобровская заняла почетное третье место. Онапродемонстрировала отличную подготовку, уступив лишь двумсильнейшим соперницам, чьи результаты были немного выше.</w:t>
            </w:r>
            <w:br/>
            <w:br/>
            <w:r>
              <w:rPr/>
              <w:t xml:space="preserve">По результата всех забегов были определены победители и призеры вкомандном зачете. Победителем стала сборная команда МЧС России (РОО«Динамо» №31), сборная команда ФСИН России (РОО «Динамо» №32)заняла почетное второе место, а сборная команда ФТС России (РОО«Динамо» №20) стала бронзовым призером соревнований.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2026-03-13T09:19:42+03:00</dcterms:created>
  <dcterms:modified xsi:type="dcterms:W3CDTF">2026-03-13T09:19:42+03:00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