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Легкоатлетический 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Легкоатлетический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Россиисовместно со Всероссийской федерацией легкой атлетики 14 сентябряна стадионе имени Братьев Знаменских организует Легкоатлетическийспортивный праздник, приуроченный к 80-летию Победы в ВеликойОтечественной войне.</w:t>
            </w:r>
            <w:br/>
            <w:br/>
            <w:r>
              <w:rPr/>
              <w:t xml:space="preserve">В мероприятии примут участие сборные команды федеральных органовисполнительной власти Российской Федерации, личный состав и членыих семей.</w:t>
            </w:r>
            <w:br/>
            <w:br/>
            <w:r>
              <w:rPr/>
              <w:t xml:space="preserve">Будут организованы развлекательные зоны, зоны с аниматорами поаквагриму, мастер-класс от сотрудников МЧС России по навыкамоказания первой помощи, работе с огнетушителями, а также для всехжелающих полевая кухня.</w:t>
            </w:r>
            <w:br/>
            <w:br/>
            <w:r>
              <w:rPr/>
              <w:t xml:space="preserve">В рамках мероприятия планируется проведение соревнований по легкойатлетике, соревнования будут проводиться в бег на 100 м, 1000 м икомбинированной эстафете, также запланировано выступлениетворческих коллективов, проведение состязаний «Папа, мама, я»,«Пожарная команда», «Юный огнеборец» и многое другое.</w:t>
            </w:r>
            <w:br/>
            <w:br/>
            <w:r>
              <w:rPr/>
              <w:t xml:space="preserve">Торжественная церемония открытия состоится в 10.00.</w:t>
            </w:r>
            <w:br/>
            <w:br/>
            <w:r>
              <w:rPr/>
              <w:t xml:space="preserve">Место проведения: стадион имени Братьев Знаменских (метроСокольники, ул. Стромынка, 4, стр. 1).</w:t>
            </w:r>
            <w:br/>
            <w:br/>
            <w:r>
              <w:rPr/>
              <w:t xml:space="preserve">Приглашаем всех желающих присоединиться к празднику спорта!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2026-06-22T15:23:32+03:00</dcterms:created>
  <dcterms:modified xsi:type="dcterms:W3CDTF">2026-06-22T15:23:32+03:00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