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чемпионов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чемпионов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августаюношескую сборную Российской Федерации, которая завоевала титулсильнейшей на молодёжном первенстве мира по пожарно-спасательномуспорту, с почетом встретили на Казанском вокзале города Москвы.</w:t>
            </w:r>
            <w:br/>
            <w:br/>
            <w:r>
              <w:rPr/>
              <w:t xml:space="preserve">С 21 по 26 августа 2025 года в городе Саранске (РеспубликаМордовия) проходили XIV Чемпионат мира среди юношей и юниоров и XЧемпионат мира среди девушек и юниорок по пожарно-спасательномуспорту.</w:t>
            </w:r>
            <w:br/>
            <w:br/>
            <w:r>
              <w:rPr/>
              <w:t xml:space="preserve">В международном первенстве приняли участие юноши и девушки вколичестве 71 человека (36 юношей и 35 девушек) из четырех странмира, а именно: Российская Федерация, Республика Беларусь,Республика Казахстан, Словацкая Республика.</w:t>
            </w:r>
            <w:br/>
            <w:br/>
            <w:r>
              <w:rPr/>
              <w:t xml:space="preserve">Чемпионов встретили заместитель начальника Управления политическойи воспитательной работы МЧС России полковник внутренней службыГусев Александр Сергеевич, заместитель начальника ФКУ «Центрфизической подготовки и спорта МЧС России» подполковник ТетушкинРоман Валерьевич, первый заместитель Председателя Центральногосовета Всероссийского добровольного пожарного общества ЛысиковСергей Алексеевич, показательный оркестр МЧС России, а такжеродственники, друзья и соратники.</w:t>
            </w:r>
            <w:br/>
            <w:br/>
            <w:r>
              <w:rPr/>
              <w:t xml:space="preserve">Почетные лица поздравили юных спортсменов, тренеров и наставников стриумфальным выступлением и пожелали дальнейших побед ирекордов.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дисциплинах, темсамым обе сборные стали победителями командного зачета. Всегоюношеской сборной командой Российской Федерации завоевано медалей:20 золотых, 10 серебряных, 8 бронзовых.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2026-03-13T10:11:30+03:00</dcterms:created>
  <dcterms:modified xsi:type="dcterms:W3CDTF">2026-03-13T10:11:30+03:00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