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завершились Всероссийские межведомственныесоревнования сборных команд федеральных органов исполнительнойвласти Российской Федерации «Кубок Общества «Динамо» пофутболу»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завершились Всероссийские межведомственные соревнованиясборных команд федеральных органов исполнительной власти РоссийскойФедерации «Кубок Общества «Динамо» по футболу»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1августа, в Москве на стадионе «Салют Гераклион» завершилисьВсероссийские межведомственные соревнования сборных командфедеральных органов исполнительной власти Российской Федерации«Кубок Общества «Динамо» по футболу».</w:t>
            </w:r>
            <w:br/>
            <w:br/>
            <w:r>
              <w:rPr/>
              <w:t xml:space="preserve">Всего в соревнованиях принимали участие семь сборных команд ФОИВРФ: МЧС России, «Динамо – 21», «Динамо – 24», ФСИН России, ФСОРоссии, МВД России, ФНС России.</w:t>
            </w:r>
            <w:br/>
            <w:br/>
            <w:r>
              <w:rPr/>
              <w:t xml:space="preserve">А также сегодня состоялись финальные матчи, и борьба за звание«лучших» была зрелищной и упорной. Игры были интересными, с обилиемострых моментов.</w:t>
            </w:r>
            <w:br/>
            <w:br/>
            <w:r>
              <w:rPr/>
              <w:t xml:space="preserve">Сборная команда РОО «Динамо № 31» МЧС России встретилась на поле сосборной командой РОО «Динамо № 24 за третье место турнира. Несмотряна сложные погодные условия, участники соревнованийпродемонстрировали отличную физическую форму, командный дух инепоколебимую волю к победе. Игра отличалась высоким эмоциональнымнакалом, а на поле была продемонстрирована отличная игра,наполненная опасными моментами у ворот соперника. Каждый участникпродемонстрировал отличную физическую подготовку, ловкость, силу искорость.</w:t>
            </w:r>
            <w:br/>
            <w:br/>
            <w:r>
              <w:rPr/>
              <w:t xml:space="preserve">К сожалению, счет матча 0:2 в пользу команды РОО «Динамо № 24».</w:t>
            </w:r>
            <w:br/>
            <w:br/>
            <w:r>
              <w:rPr/>
              <w:t xml:space="preserve">По итогам соревнований были определены лучшие игроки в номинациях:«Лучший нападающий», «Лучший защитник», «Лучший полузащитник»,«Лучший вратарь», «Лучший бомбардир».</w:t>
            </w:r>
            <w:br/>
            <w:br/>
            <w:r>
              <w:rPr/>
              <w:t xml:space="preserve">Спортсмены РОО «Динамо № 31» МЧС России признаны лучшими сразу вдвух номинациях: «Лучший нападающий» - Панфилов Константин, «Лучшийполузащитник» - Афанасьев Пётр.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2026-01-03T04:51:59+03:00</dcterms:created>
  <dcterms:modified xsi:type="dcterms:W3CDTF">2026-01-03T04:51:59+03:00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