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стартовали Всероссийские межведомственныесоревнования сборных команд федеральных органов исполнительнойвласти Российской Федерации Кубок «Динамо»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стартовали Всероссийские межведомственные соревнованиясборных команд федеральных органов исполнительной власти РоссийскойФедерации Кубок «Динамо»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28июля 2025 года, на стадионе «Салют Гераклион» открылисьмежведомственные соревнования среди сборных команд федеральныхорганов исполнительной власти Российской Федерации Кубок Общества«Динамо» по футболу.</w:t>
            </w:r>
            <w:br/>
            <w:br/>
            <w:r>
              <w:rPr/>
              <w:t xml:space="preserve">В торжественной церемонии открытия соревнований приняли участиеначальник ФКУ «Центр физической подготовки и спорта МЧС России»Егоров Сергей Валентинович, заместитель председателя Общества«Динамо» Гусаров Сергей Аркадьевич и другие почетные гости.</w:t>
            </w:r>
            <w:br/>
            <w:br/>
            <w:r>
              <w:rPr/>
              <w:t xml:space="preserve">В спортивных соревнованиях принимают участие 7 сборных командрегиональных организаций Общества «Динамо».</w:t>
            </w:r>
            <w:br/>
            <w:br/>
            <w:r>
              <w:rPr/>
              <w:t xml:space="preserve">На первом этапе соревнований в группах проводятся игры по круговойсистеме, в один круг. Команды проводят друг с другом равноеколичество игр. На втором этапе проводятся полуфинальные матчи,матч за третье место и финал.</w:t>
            </w:r>
            <w:br/>
            <w:br/>
            <w:r>
              <w:rPr/>
              <w:t xml:space="preserve">Сборная команда РОО «Динамо № 31» встретилась на поле со сборнойкомандой РОО «Динамо № 24, с первых секунд матча стало понятно, чтоборьба будет напряженной, так как обе команды показали серьезныйнастрой на победу. Матч получился очень интересный, с большимколичеством опасных моментов и нарушений. Матч закончился ничьей сосчётом 1:1.</w:t>
            </w:r>
            <w:br/>
            <w:br/>
            <w:r>
              <w:rPr/>
              <w:t xml:space="preserve">Соревнования продлятся до 1 августа включительно.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2025-11-02T18:40:36+03:00</dcterms:created>
  <dcterms:modified xsi:type="dcterms:W3CDTF">2025-11-02T18:40:36+03:00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