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Тамбове определили лучшую волейбольную командустраны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ВТамбове определили лучшую волейбольную команду страны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Два днянапряженных игр, побед, поражений и колоссальной поддержкиболельщиков — итог заключительного этапа Спартакиады МЧС Россиисреди территориальных органов МЧС России по волейболу. Сегодня, вовторой день соревнований, состоялись полуфинальные и финальныеигры.</w:t>
            </w:r>
            <w:br/>
            <w:br/>
            <w:r>
              <w:rPr/>
              <w:t xml:space="preserve">В соревнованиях приняли участие более 80 спортсменов. 8 командтерриториальных органов МЧС России от каждого федерального округабыли поделены на 2 группы и играли по круговой схеме. По 2 командыиз каждой группы, показавшие лучшие результаты, вышли в финал.</w:t>
            </w:r>
            <w:br/>
            <w:br/>
            <w:r>
              <w:rPr/>
              <w:t xml:space="preserve">В упорной борьбе сборная команда Дальневосточного федеральногоокруга одержала победу. Вторыми стала сборная команда Уральскогофедерального округа. Третье место у сотрудников Сибирскогофедерального округа.</w:t>
            </w:r>
            <w:br/>
            <w:br/>
            <w:r>
              <w:rPr>
                <w:i w:val="1"/>
                <w:iCs w:val="1"/>
              </w:rPr>
              <w:t xml:space="preserve">Текст и фото сотрудников Главного управления МЧС России поТамбовской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2026-06-22T17:11:28+03:00</dcterms:created>
  <dcterms:modified xsi:type="dcterms:W3CDTF">2026-06-22T17:11:28+03:00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