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завершились межрегиональныесоревнования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Нальчикезавершился чемпионат МЧС России по СКФО по пожарно-спасательномуспорту. В соревнованиях, приуроченных 35-летию МЧС России принялиучастие 7 команд Главных управлений МЧС России округа - более 120человек. Свои профессиональные качества, ловкость и сноровкупоказали профессиональные пожарные, а также юноши и девушки.</w:t>
            </w:r>
            <w:br/>
            <w:br/>
            <w:r>
              <w:rPr/>
              <w:t xml:space="preserve">В течение 4-х дней спортсмены состязались в дисциплинах, гдеоспаривались командные места и первенство в личном зачете:</w:t>
            </w:r>
            <w:br/>
            <w:br/>
            <w:r>
              <w:rPr/>
              <w:t xml:space="preserve">- штурмовая лестница;</w:t>
            </w:r>
            <w:br/>
            <w:br/>
            <w:r>
              <w:rPr/>
              <w:t xml:space="preserve">- 100-метровая полоса с препятствиями;</w:t>
            </w:r>
            <w:br/>
            <w:br/>
            <w:r>
              <w:rPr/>
              <w:t xml:space="preserve">- двоеборье у женщин;</w:t>
            </w:r>
            <w:br/>
            <w:br/>
            <w:r>
              <w:rPr/>
              <w:t xml:space="preserve">- пожарная эстафета 4х100 метров;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Сегодня на территории стадиона «Спартак» состязались в завершающемэтапе - боевом развертывании.</w:t>
            </w:r>
            <w:br/>
            <w:br/>
            <w:r>
              <w:rPr/>
              <w:t xml:space="preserve">На этапах чемпионата, между сборными развернулась нешуточнаяборьба. Команды проявили свои лучшие качества, характер инастойчивость, командный дух и целеустремленность.</w:t>
            </w:r>
            <w:br/>
            <w:br/>
            <w:r>
              <w:rPr/>
              <w:t xml:space="preserve">На торжественной церемонии награждения к участникам мероприятияобратился первый заместитель начальника Главного управления МЧСРоссии по КБР Эльдар Хашхожев. Он поблагодарил участников за ихупорство и мастерство, показанные в состязаниях, а также отметил,что благодаря соревнованиям повышается авторитет профессиипожарного.</w:t>
            </w:r>
            <w:br/>
            <w:br/>
            <w:r>
              <w:rPr/>
              <w:t xml:space="preserve">Главный судья соревнований – Ибрагим Мисиров отметил, что чемпионатпрошел на высоком уровне и поблагодарил организаторов.</w:t>
            </w:r>
            <w:br/>
            <w:br/>
            <w:r>
              <w:rPr/>
              <w:t xml:space="preserve">По итогам соревнований места в командном зачете распределилисьследующим образом:</w:t>
            </w:r>
            <w:br/>
            <w:br/>
            <w:r>
              <w:rPr/>
              <w:t xml:space="preserve">1 место - ГУ МЧС России по ЧР</w:t>
            </w:r>
            <w:br/>
            <w:br/>
            <w:r>
              <w:rPr/>
              <w:t xml:space="preserve">2 место - ГУ МЧС России по СК</w:t>
            </w:r>
            <w:br/>
            <w:br/>
            <w:r>
              <w:rPr/>
              <w:t xml:space="preserve">3 место - ГУ МЧС России по КБР.</w:t>
            </w:r>
            <w:br/>
            <w:br/>
            <w:r>
              <w:rPr/>
              <w:t xml:space="preserve">Победители и призеры были награждены грамотами, медалями, кубками иценными подарками. Помощь в организации мероприятия осуществилирегиональное отделение Федерации пожарно-спасательного спорта иВсероссийское добровольное пожарное общество.</w:t>
            </w:r>
            <w:br/>
            <w:br/>
            <w:r>
              <w:rPr/>
              <w:t xml:space="preserve">Поздравляем победителей и призеров чемпионата, желаем новых побед идостижений!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2026-04-25T16:54:48+03:00</dcterms:created>
  <dcterms:modified xsi:type="dcterms:W3CDTF">2026-04-25T16:54:48+03:00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