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завершились межрегиональные соревнованияГлавных управлений МЧС России по субъектам СЗФО на Кубок Федерациипожарно-спасательного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завершились межрегиональные соревнования Главныхуправлений МЧС России по субъектам СЗФО на Кубок Федерациипожарно-спасательного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заключительной дисциплине - «Боевомразвертывании». Данную дисциплину еще называют «королевской». Этояркое зрелищное состязание является одним из самых сложныхупражнений пожарно-спасательного спорта, и никого не оставляетравнодушными. Эта дисциплина требует внимания, быстроты и слаженныхдействий всей команды: соединив пожарные рукава в линию,спортсменам необходимо струей воды попасть в мишень.</w:t>
            </w:r>
            <w:br/>
            <w:br/>
            <w:r>
              <w:rPr/>
              <w:t xml:space="preserve">По итогам забегов места распределились следующим образом:</w:t>
            </w:r>
            <w:br/>
            <w:br/>
            <w:r>
              <w:rPr/>
              <w:t xml:space="preserve">Девушки 15-16, юниорки 17-18 лет: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Вологодской области;</w:t>
            </w:r>
            <w:br/>
            <w:br/>
            <w:r>
              <w:rPr/>
              <w:t xml:space="preserve">🥉команда г. Санкт-Петербурга.</w:t>
            </w:r>
            <w:br/>
            <w:br/>
            <w:r>
              <w:rPr/>
              <w:t xml:space="preserve">Юноши 15-16, юниоры 17-18 лет:</w:t>
            </w:r>
            <w:br/>
            <w:br/>
            <w:r>
              <w:rPr/>
              <w:t xml:space="preserve">🥇команда г. Санкт-Петербурга;</w:t>
            </w:r>
            <w:br/>
            <w:br/>
            <w:r>
              <w:rPr/>
              <w:t xml:space="preserve">🥈команда Республики Коми;</w:t>
            </w:r>
            <w:br/>
            <w:br/>
            <w:r>
              <w:rPr/>
              <w:t xml:space="preserve">🥉команда Калининградской области.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г. Санкт-Петербурга;</w:t>
            </w:r>
            <w:br/>
            <w:br/>
            <w:r>
              <w:rPr/>
              <w:t xml:space="preserve">🥉команда Республики Коми.</w:t>
            </w:r>
            <w:br/>
            <w:br/>
            <w:r>
              <w:rPr/>
              <w:t xml:space="preserve">После состоялось торжественная церемония закрытия соревнований.Начальник Главного управления поздравил спортсменов с завершениемсоревнований:</w:t>
            </w:r>
            <w:br/>
            <w:br/>
            <w:r>
              <w:rPr/>
              <w:t xml:space="preserve">"Республика Коми рада была встретить самых смелых, упорных италантливых спортсменов! Каждый из вас показал всё, на чтоспособен, а дух соревнований объединил нас на пути к новым рекордами ярким победам!"</w:t>
            </w:r>
            <w:br/>
            <w:br/>
            <w:r>
              <w:rPr/>
              <w:t xml:space="preserve">По итогам четырех дней соревнований в общекомандном зачете (мужчиныи женщины 19 лет и старше) верхнюю ступень пьедестала 🏆занялакоманда г. Санкт-Петербурга, 🥈второе место - Республика Коми,🥉третье - Архангельская область.</w:t>
            </w:r>
            <w:br/>
            <w:br/>
            <w:r>
              <w:rPr/>
              <w:t xml:space="preserve">В общекомандном зачете (юноши, девушки) верхнюю ступень пьедестала🏆заняла команда г. Санкт-Петербурга, 🥈второе место - РеспубликаКоми, 🥉третье - Вологодская область.</w:t>
            </w:r>
            <w:br/>
            <w:br/>
            <w:r>
              <w:rPr/>
              <w:t xml:space="preserve">🔥 Поздравляем всех призеров и участников чемпионата с успешнымивыступлениями, желаем и впредь показывать достойные результаты какв спорте, так и на службе!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2025-11-03T06:45:24+03:00</dcterms:created>
  <dcterms:modified xsi:type="dcterms:W3CDTF">2025-11-03T06:45:24+03:00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