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21.05.202516:05</w:t>
            </w:r>
          </w:p>
        </w:tc>
      </w:tr>
      <w:tr>
        <w:trPr/>
        <w:tc>
          <w:tcPr>
            <w:tcBorders>
              <w:bottom w:val="single" w:sz="6" w:color="fffffff"/>
            </w:tcBorders>
          </w:tcPr>
          <w:p>
            <w:pPr>
              <w:jc w:val="start"/>
            </w:pPr>
            <w:r>
              <w:rPr>
                <w:sz w:val="24"/>
                <w:szCs w:val="24"/>
                <w:b w:val="1"/>
                <w:bCs w:val="1"/>
              </w:rPr>
              <w:t xml:space="preserve">Определены сильнейшие команды Спартакиады МЧС России средиспортивных сборных команд спасательных воинских формирований иорганизаций, находящихся в ведении МЧС России по мини-футболу 2025года</w:t>
            </w:r>
          </w:p>
        </w:tc>
      </w:tr>
      <w:tr>
        <w:trPr/>
        <w:tc>
          <w:tcPr>
            <w:tcBorders>
              <w:bottom w:val="single" w:sz="6" w:color="fffffff"/>
            </w:tcBorders>
          </w:tcPr>
          <w:p>
            <w:pPr>
              <w:jc w:val="center"/>
            </w:pPr>
          </w:p>
        </w:tc>
      </w:tr>
      <w:tr>
        <w:trPr/>
        <w:tc>
          <w:tcPr/>
          <w:p>
            <w:pPr>
              <w:jc w:val="start"/>
            </w:pPr>
            <w:r>
              <w:rPr/>
              <w:t xml:space="preserve">Сегодня, 21мая 2025 года, на стадионе в парке «Останкино» состоялисьспортивные соревнования Спартакиады МЧС России среди спортивныхсборных команд спасательных воинских формирований и организаций,находящихся в ведении МЧС России по футболу, в спортивнойдисциплине «мини-футбол».</w:t>
            </w:r>
            <w:br/>
            <w:br/>
            <w:r>
              <w:rPr/>
              <w:t xml:space="preserve">Всего к участию в соревнованиях было заявлено 10 спортивных сборныхкоманд, а именно: ФГКУ «Рузский центр обеспечения пунктовуправления МЧС России», ФГКУ «Ногинский спасательный центр МЧСРоссии», ФГКУ «Центр по проведению спасательных операций особогориска «Лидер», ФГКУ «Специальное управление № 3 ФПС МЧС России»,ФКУ «Центральная база измерительной техники МЧС России», ФГБУ«Всероссийский ордена «Знак Почета» научно-исследовательскийинститут противопожарной обороны МЧС России», ФГКУ «Специальноеуправление № 88 ФПС МЧС России», ФГБУ «Всероссийскийнаучно-исследовательский институт по проблемам гражданской обороныи чрезвычайных ситуаций МЧС России», ФГКУ «Государственныйцентральный аэромобильный спасательный отряд» (Центроспас) иЖуковский Авиационно-спасательный центр МЧС России.</w:t>
            </w:r>
            <w:br/>
            <w:br/>
            <w:r>
              <w:rPr/>
              <w:t xml:space="preserve">Организатором спортивных соревнований является ФКУ «Центрфизической подготовки и спорта МЧС России», официальным партнеромпроведения спортивных соревнований – казенное предприятие городаМосквы «Выставка достижений народного хозяйства» (КП «ВДНХ»).</w:t>
            </w:r>
            <w:br/>
            <w:br/>
            <w:r>
              <w:rPr/>
              <w:t xml:space="preserve">Несмотря на капризы природы все участники показали хорошуюфизическую подготовку и боевой настрой, сплоченность исолидарность. Встречи команд на поле были богаты на эмоции.Поединок финала получился очень зрелищными, игра за первое местопрошла в упорной и бескомпромиссной борьбе.</w:t>
            </w:r>
            <w:br/>
            <w:br/>
            <w:r>
              <w:rPr/>
              <w:t xml:space="preserve">За чемпионский титул «боролись» сборные команды ФГКУ «Ногинскийспасательный центр МЧС России» и ФГКУ «Рузский центр обеспеченияпунктов управления МЧС России». Вплоть до финального свистка небыло ясно, какая из команд одержит победу. Команды не желалиуступать соперникам, но все же победу одержала команда ФГКУ«Ногинский спасательный центр МЧС России», обыграв в напряженнойборьбе команду ФГКУ «Рузский центр обеспечения пунктов управленияМЧС России», замкнула тройку лидеров команда ФГКУ «Специальноеуправление № 3 ФПС МЧС России».</w:t>
            </w:r>
            <w:br/>
            <w:br/>
            <w:r>
              <w:rPr/>
              <w:t xml:space="preserve">Также организаторами спортивных соревнований учреждены специальныеноминации: «Лучшим игрок» - им стал спортсмен ФГКУ «Центр попроведению спасательных операций особого риска «Лидер» - АфанасьевПетр. Лучшим вратарем признали спортсмена из ФГКУ «Рузский центробеспечения пунктов управления МЧС России» - Зебрева Юрия. Ипредставитель ФГКУ «Ногинский спасательный центр МЧС России» ЛубшевАртем стал лучшим нападающим турнира.</w:t>
            </w:r>
            <w:br/>
            <w:br/>
            <w:r>
              <w:rPr/>
              <w:t xml:space="preserve">От всей души поздравляем победителей!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2025-12-15T23:29:22+03:00</dcterms:created>
  <dcterms:modified xsi:type="dcterms:W3CDTF">2025-12-15T23:29:22+03:00</dcterms:modified>
</cp:coreProperties>
</file>

<file path=docProps/custom.xml><?xml version="1.0" encoding="utf-8"?>
<Properties xmlns="http://schemas.openxmlformats.org/officeDocument/2006/custom-properties" xmlns:vt="http://schemas.openxmlformats.org/officeDocument/2006/docPropsVTypes"/>
</file>