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завершились Всероссийские соревнования МЧСРоссии по пожарно-спасательному спорту «Кубок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завершились Всероссийские соревнования МЧС России попожарно-спасательному спорту «Кубок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«Кубок Победы»уже несколько десятилетий имеет среди спортсменов высокий статус исчитается одним из главных стартов в году – первые состязания наоткрытом воздухе в сезоне. В этом году в Волгоград съехалось какникогда много атлетов – 241 спортсмен. Особое значение соревнованийзаложено и в самом названии. Главный приз посвящен 80-й годовщинеПобеды советских войск в Великой Отечественной войне.</w:t>
            </w:r>
            <w:br/>
            <w:br/>
            <w:r>
              <w:rPr/>
              <w:t xml:space="preserve">По итогам трехдневных соревнований в упорной борьбе «Кубок Победы»в командном зачёте среди мужчин и женщин завоевала сборная командаУральского института ГПС МЧС России; 2 место – сборная командаГлавного управления МЧС России по Ставропольскому краю, 3 место –спортивная сборная команда Главного управления МЧС России поЛуганской Народной Республике.</w:t>
            </w:r>
            <w:br/>
            <w:br/>
            <w:r>
              <w:rPr/>
              <w:t xml:space="preserve">В командном зачете среди юношей и девушек призовые местараспределились следующим образом: «золото» завоевала командаГлавного управления МЧС России по Брянской области, «серебро» успортсменов из Ставропольского края, а «бронзу» увезли юныеспортсмены из Москвы.</w:t>
            </w:r>
            <w:br/>
            <w:br/>
            <w:r>
              <w:rPr/>
              <w:t xml:space="preserve">Поздравляем победителей и призеров соревнований попожарно-спасательному спорту и желаем всем спортсменам еще большепобед и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2025-11-04T02:40:40+03:00</dcterms:created>
  <dcterms:modified xsi:type="dcterms:W3CDTF">2025-11-04T02:40:40+03:00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