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подмосковном Красногорске прошли Всероссийские открытыесоревнования по лыжным гонкам – «Динамовская лыжня – 2025»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03.03.202510:03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Вподмосковном Красногорске прошли Всероссийские открытыесоревнования по лыжным гонкам – «Динамовская лыжня – 2025»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марта 2025года в Красногорске на лыжном стадионе «Зоркий» состоялисьтрадиционные Всероссийские открытые соревнования по лыжным гонкам«Динамовская лыжня – 2025», посвященные 80-й годовщине Победы вВеликой Отечественной войне 1941-1945 годов.</w:t>
            </w:r>
            <w:br/>
            <w:br/>
            <w:r>
              <w:rPr/>
              <w:t xml:space="preserve">Соревнования проводились в личном зачете среди мужчин, женщин идетей по возрастным группам на дистанции 2025 метров. Стильпрохождения дистанции — свободный.</w:t>
            </w:r>
            <w:br/>
            <w:br/>
            <w:r>
              <w:rPr/>
              <w:t xml:space="preserve">Для детей в возрасте до 8 лет соревнования проводились на дистанции300 метров, от 8 до 12 лет — на дистанции 800 метров без учетавремени. По завершению детских забегов лыжники определилисильнейших в командной эстафетной гонке 4 х 2025 м.</w:t>
            </w:r>
            <w:br/>
            <w:br/>
            <w:r>
              <w:rPr/>
              <w:t xml:space="preserve">В «Динамовской лыжне – 2025» приняли участие сотрудники МЧС Россиии других федеральных органов исполнительной власти РоссийскойФедерации, а также члены их семей, динамовцы, и просто любителилыжного спорта - всего более 800 человек.</w:t>
            </w:r>
            <w:br/>
            <w:br/>
            <w:r>
              <w:rPr/>
              <w:t xml:space="preserve"> Для всех участников соревнований и гостей было организованогорячее питание — солдатская каша, горячий чай. Для детейпроводилось физкультурно-оздоровительное мероприятие «Динамовскаяметелица».</w:t>
            </w:r>
            <w:br/>
            <w:br/>
            <w:r>
              <w:rPr/>
              <w:t xml:space="preserve">По итогам на празднике победила дружба!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2026-03-13T16:50:07+03:00</dcterms:created>
  <dcterms:modified xsi:type="dcterms:W3CDTF">2026-03-13T16:50:07+03:00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