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Омске продолжаются всероссийские соревнования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ВОмске продолжаются всероссийские соревнования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состязались в спортивной дисциплине «двоеборье», котораясостоит из двух этапов: «полоса препятствий» и «штурмовая лестница- 4 этаж - учебная башня» - мужчины; «полоса препятствий» и«штурмовая лестница - 2 этаж - учебная 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– Бойцов Михаил (Главное управление МЧС России поСвердловский области) 28.40 сек. (15.15 сек. + 13.25 сек.);</w:t>
            </w:r>
            <w:br/>
            <w:r>
              <w:rPr/>
              <w:t xml:space="preserve">2 место – Мухаметов Марсель (Уральский институт ГПС МЧС России)29.77 сек. (16.01 сек. + 13.76 сек.);</w:t>
            </w:r>
            <w:br/>
            <w:r>
              <w:rPr/>
              <w:t xml:space="preserve">3 место – Шатцкий Владимир (Уральский институт ГПС МЧС России)29.78 сек. (15.72 сек. + 14.06 сек.).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– Бочкарева Карина (Главное управление МЧС России поСвердловской области) 23.28 сек. (7.10 сек. + 16.18 сек.);</w:t>
            </w:r>
            <w:br/>
            <w:r>
              <w:rPr/>
              <w:t xml:space="preserve">2 место – Головина Алина (Главное управление МЧС России поТюменской области) 23.59 сек. (7.34 сек. + 16.25 сек.);</w:t>
            </w:r>
            <w:br/>
            <w:r>
              <w:rPr/>
              <w:t xml:space="preserve">3 место – Саттарова Анжела (Главное управление МЧС России поХанты-Мансийскому автономного округу - Югра) 23.83 сек. (7.13 сек.+ 16.70 сек.).</w:t>
            </w:r>
            <w:br/>
            <w:br/>
            <w:r>
              <w:rPr/>
              <w:t xml:space="preserve">Предварительные командные результаты по итогам двух дней спортивныхсоревнований:</w:t>
            </w:r>
            <w:br/>
            <w:br/>
            <w:r>
              <w:rPr/>
              <w:t xml:space="preserve">1 место – ГУ МЧС России по Свердловской области (265.93 сек.);</w:t>
            </w:r>
            <w:br/>
            <w:r>
              <w:rPr/>
              <w:t xml:space="preserve">2 место – ГУ МЧС России по Ханты-Мансийскому автономному округу –Югре (267.56 сек.);</w:t>
            </w:r>
            <w:br/>
            <w:r>
              <w:rPr/>
              <w:t xml:space="preserve">3 место – Уральский институт ГПС МЧС России (268.34 сек.).</w:t>
            </w:r>
            <w:br/>
            <w:br/>
            <w:r>
              <w:rPr/>
              <w:t xml:space="preserve">Спортивные соревнования продолжаются!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2026-04-26T03:04:44+03:00</dcterms:created>
  <dcterms:modified xsi:type="dcterms:W3CDTF">2026-04-26T03:04:44+03:00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