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победители и призеры Спартакиады МЧС России 2024года среди спасательных воинских формирований и организаций,находящихся в ведении МЧС России по гиревому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24.09.202417:09</w:t>
            </w:r>
          </w:p>
        </w:tc>
      </w:tr>
      <w:tr>
        <w:trPr/>
        <w:tc>
          <w:tcPr>
            <w:tcBorders>
              <w:bottom w:val="single" w:sz="6" w:color="fffffff"/>
            </w:tcBorders>
          </w:tcPr>
          <w:p>
            <w:pPr>
              <w:jc w:val="start"/>
            </w:pPr>
            <w:r>
              <w:rPr>
                <w:sz w:val="24"/>
                <w:szCs w:val="24"/>
                <w:b w:val="1"/>
                <w:bCs w:val="1"/>
              </w:rPr>
              <w:t xml:space="preserve">Определены победители и призеры Спартакиады МЧС России 2024 годасреди спасательных воинских формирований и организаций, находящихсяв ведении МЧС России по гиревому спорту</w:t>
            </w:r>
          </w:p>
        </w:tc>
      </w:tr>
      <w:tr>
        <w:trPr/>
        <w:tc>
          <w:tcPr>
            <w:tcBorders>
              <w:bottom w:val="single" w:sz="6" w:color="fffffff"/>
            </w:tcBorders>
          </w:tcPr>
          <w:p>
            <w:pPr>
              <w:jc w:val="center"/>
            </w:pPr>
          </w:p>
        </w:tc>
      </w:tr>
      <w:tr>
        <w:trPr/>
        <w:tc>
          <w:tcPr/>
          <w:p>
            <w:pPr>
              <w:jc w:val="start"/>
            </w:pPr>
            <w:r>
              <w:rPr/>
              <w:t xml:space="preserve">Сегодня, 24сентября 2024 года, на базе спортивного комплекса ФГКУ «РузскийЦОПУ МЧС России» состоялись спортивные соревнования Спартакиады МЧСРоссии 2024 года среди спасательных воинских формирований иорганизаций, находящихся в ведении МЧС России по гиревомуспорту.</w:t>
            </w:r>
            <w:br/>
            <w:br/>
            <w:r>
              <w:rPr/>
              <w:t xml:space="preserve">Всего в спортивных соревнованиях приняли участие более 45 человекпредставляющие 7 спортивных коллективов МЧС России, а именно: ФГБУ«ВНИИ ГОЧС», ФГКУ «Ногинский ордена Жукова спасательный центр МЧСРоссии», ФГКУ «Центр по проведению спасательных операций особогориска «Лидер», ФГКУ «Рузский центр обеспечения пунктов управленияМЧС 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t xml:space="preserve">«двоеборье - весовая категория 63 кг» – собственный вес участникадо 63 кг, победителем стал Федоров Иван (ФГКУ «Центр по проведениюспасательных операций особого риска «Лидер»), серебряным призеромстал — Нагайцев Вадим (ФГКУ «Ногинский ордена Жукова спасательныйцентр МЧС России»), бронзовым призером стал Журавлев Кирилл из ФГКУ«Специальное управление ФПС № 3 МЧС России»;</w:t>
            </w:r>
            <w:br/>
            <w:br/>
            <w:r>
              <w:rPr/>
              <w:t xml:space="preserve">«двоеборье - весовая категория 68 кг» – собственный вес участникадо 68 кг, победителем стал представитель ФГКУ «Рузский центробеспечения пунктов управления МЧС России» Ребко Эдуард, второеместо завоевал Рогачев Петр представитель ФГКУ «Ногинский орденаЖукова спасательный центр МЧС России», и третье место у БалакиревАнтон представителя ФГКУ «Специальное управление ФПС № 3 МЧСРоссии»;</w:t>
            </w:r>
            <w:br/>
            <w:br/>
            <w:r>
              <w:rPr/>
              <w:t xml:space="preserve">«двоеборье - весовая категория 73 кг» – собственный вес участникадо 73 кг, победителем в данной дисциплине стал Мусинов Данила (ФГКУ«Рузский центр обеспечения пунктов управления МЧС России»), второеместо завоевал Вихорев Павел (ФГКУ «Ногинский ордена Жуковаспасательный центр МЧС России»), третье место – Вавилов Александрпредставитель ФГКУ «Специальное управление ФПС № 3 МЧС России»;</w:t>
            </w:r>
            <w:br/>
            <w:br/>
            <w:r>
              <w:rPr/>
              <w:t xml:space="preserve">«двоеборье - весовая категория 78 кг» – собственный вес участникадо 78 кг, в данной дисциплине победителем стал Смирнов Александр изФГКУ «Центр по проведению спасательных операций особого риска«Лидер», второе место завоевал Андрианов Даниил представитель ФГКУ«Рузский центр обеспечения пунктов управления МЧС России», изамыкает тройку призеров Филатов Артем ФГКУ «Специальное управлениеФПС № 88 МЧС России»;</w:t>
            </w:r>
            <w:br/>
            <w:br/>
            <w:r>
              <w:rPr/>
              <w:t xml:space="preserve">«двоеборье - весовая категория 85 кг» – собственный вес участникадо 85 кг, в данной дисциплине победителем стал Набатов Дмитрий изФГКУ «Ногинский ордена Жукова спасательный центр МЧС России»,второе место завоевал Карачевцев Алексей (ФГКУ «Центр по проведениюспасательных операций особого риска «Лидер»), и замыкает тройкупризеров Сазонов Максим (ФГКУ «Рузский центр обеспечения пунктовуправления МЧС России»);</w:t>
            </w:r>
            <w:br/>
            <w:br/>
            <w:r>
              <w:rPr/>
              <w:t xml:space="preserve">«двоеборье - весовая категория 85+ кг» – собственный вес участникасвыше 85 кг, победителем в данной дисциплине стал Кознов Павел(Академия гражданской защиты МЧС России), второе место — КожураЕвгений (ФГКУ «Ногинский ордена Жукова спасательный центр МЧСРоссии»), третье место — Есин Александр из (ФГКУ «Центр попроведению спасательных операций особого риска «Лидер»).</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«Рузский центр обеспечения пунктов управленияМЧС России», а третье место у команды ФГКУ «Центр по проведениюспасательных операций особого риска «Лидер».</w:t>
            </w:r>
            <w:br/>
            <w:br/>
            <w:r>
              <w:rPr/>
              <w:t xml:space="preserve">Поздравляем победителей и призеров спортивных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2026-01-11T00:42:26+03:00</dcterms:created>
  <dcterms:modified xsi:type="dcterms:W3CDTF">2026-01-11T00:42:26+03:00</dcterms:modified>
</cp:coreProperties>
</file>

<file path=docProps/custom.xml><?xml version="1.0" encoding="utf-8"?>
<Properties xmlns="http://schemas.openxmlformats.org/officeDocument/2006/custom-properties" xmlns:vt="http://schemas.openxmlformats.org/officeDocument/2006/docPropsVTypes"/>
</file>