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торжественного награждения в Центре физическойподготовки и спорта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торжественного награждения в Центре физической подготовкии спорта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вактовом зале ФКУ «Центр физической подготовки и спорта МЧС России»состоялось торжественное награждение сотрудников и работников МЧСРоссии.</w:t>
            </w:r>
            <w:br/>
            <w:br/>
            <w:r>
              <w:rPr/>
              <w:t xml:space="preserve">В мероприятии приняли участие: заместитель директора Департамента –начальник отдела награждений, присвоения званий и нормативногорегулирования МЧС России полковник Артемов Артем Анатольевич,начальник Центра физической подготовки и спорта МЧС России ЕгоровСергей Валентинович, сотрудники и работники МЧС России.</w:t>
            </w:r>
            <w:br/>
            <w:br/>
            <w:r>
              <w:rPr/>
              <w:t xml:space="preserve">Приказом Министра Российской Федерации по делам гражданскойобороны, чрезвычайным ситуациям и ликвидации последствий стихийныхбедствий от 08.04.2024 № 129-ВН «За активное участие в подготовке ипроведении спортивных соревнований по лыжным гонкам Спартакиадыдинамовских организаций федеральных органов исполнительной власти»объявлена благодарность спортсменам сборной команды МЧС России полыжным гонкам.</w:t>
            </w:r>
            <w:br/>
            <w:br/>
            <w:r>
              <w:rPr/>
              <w:t xml:space="preserve">С приветственным словом к участникам обратился заместительдиректора Департамента – начальник отдела награждений, присвоениязваний и нормативного регулирования МЧС России полковник АртемовАртем Анатольевич, который поздравил личный состав МЧС России ипоблагодарил за отличное выступление.</w:t>
            </w:r>
            <w:br/>
            <w:br/>
            <w:r>
              <w:rPr/>
              <w:t xml:space="preserve">Напомним, что с 2021 года сборная команда МЧС России являетсябессменным лидером спортивных соревнований по лыжным гонкамСпартакиады динамовских организаций федеральных органовисполнительной власти Российской Федерации. 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2026-04-26T07:20:39+03:00</dcterms:created>
  <dcterms:modified xsi:type="dcterms:W3CDTF">2026-04-26T07:20:39+03:00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