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Красноярском крае определены победители в спортивнойдисциплине «пожарная эстафета» Всероссийских соревнований МЧСРоссии 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ВКрасноярском крае определены победители в спортивной дисциплине«пожарная эстафета» Всероссийских соревнований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НаКрасноярской земле продолжаются продолжаются Всероссийскиесоревнования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Сегодня, 12 июня 2024 года, на стадионе «Труд» участникисостязались в одной из самой яркой и зрелищной дисциплиныпожарно-спасательного спорта - «пожарная эстафета». </w:t>
            </w:r>
            <w:br/>
            <w:br/>
            <w:r>
              <w:rPr/>
              <w:t xml:space="preserve">Спортсмены с эстафетой (пожарный ствол) в руках преодолевали 4этапа по 100 метров. 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(58.80 сек.), с небольшимотрывом второе место заняли представители сборной командыСанкт-Петербургского УГПС МЧС России (58.91 сек.), замыкают тройкупризеров спортсмены команды Сибирской пожарно-спасательной академииГПС МЧС России.</w:t>
            </w:r>
            <w:br/>
            <w:br/>
            <w:r>
              <w:rPr/>
              <w:t xml:space="preserve">Среди женских команд в дисциплине «пожарная эстафета» «золото»завоевали спортсменки Санкт-Петербургского университета ГАС МЧСРоссии (64.14 сек.), «серебро» - команда Уральского института ГПСМЧС России (64.39 сек.), «бронзу» взяли представительницы Сибирскойпожарно-спасательной академии ГПС МЧС России.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2025-11-05T20:03:36+03:00</dcterms:created>
  <dcterms:modified xsi:type="dcterms:W3CDTF">2025-11-05T20:03:36+03:00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