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определились победители и призеры в спортивнойдисциплине «полоса 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определились победители и призеры в спортивной дисциплине«полоса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городеТюмень продолжаются Всероссийские соревнования МЧС России «МемориалМ.А. Федорова» по пожарно-спасательному спорту. Сегодня на стадионе«Геолог» участники состязались в спортивной дисциплине «полосапрепятствий».</w:t>
            </w:r>
            <w:br/>
            <w:br/>
            <w:r>
              <w:rPr/>
              <w:t xml:space="preserve">Среди женщин «золото» завоевала Василина Хомутова из Уральскогоинститута ГПС МЧС России, «серебро» у представительницы ГУ МЧСРоссии по Свердловской области Яники Завьяловой, «бронза» - ЮлияЗавьялова (Уральский институт ГПС МЧС России).</w:t>
            </w:r>
            <w:br/>
            <w:br/>
            <w:r>
              <w:rPr/>
              <w:t xml:space="preserve">Среди мужчин почётное первое место занял представитель сборнойкоманды ГУ МЧС России Тюменской области Антон Письмак, второе место– Александр Катаев (ГУ МЧС России по Ханты-Мансийскому автономномуокругу – Югра), замыкает тройку призёров спортсмен сборной командыГУ МЧС России по Тюменской области – Артем Сокиринский.</w:t>
            </w:r>
            <w:br/>
            <w:br/>
            <w:r>
              <w:rPr/>
              <w:t xml:space="preserve">По итогу двух дней соревнований в общекомандном зачете лидируеткоманда ГУ МЧС России по Ханты-Мансийскому автономному округу –Югра, на втором месте представители ГУ МЧС России по Тюменскойобласти, на третьем - Уральский институт ГПС МЧС России.</w:t>
            </w:r>
            <w:br/>
            <w:br/>
            <w:r>
              <w:rPr/>
              <w:t xml:space="preserve">Завтра в последний соревновательный день участники будутсостязаться в спортивной дисциплине «боевое развертывание».</w:t>
            </w:r>
            <w:br/>
            <w:br/>
            <w:br/>
            <w:r>
              <w:rPr/>
              <w:t xml:space="preserve">Источник фото: Главное управление МЧС России по Тюменскойобласти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2026-06-23T13:18:15+03:00</dcterms:created>
  <dcterms:modified xsi:type="dcterms:W3CDTF">2026-06-23T13:18:15+03:00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