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«Кубок Дружбы» и приз «Золотая штурмовка»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соревнованиях«Кубок Дружбы» и приз «Золотая штурмовка»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21 мая2024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17 мая 2024 года наНижней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 и Республики Азербайджан.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15 мая - Прибытие команд, аккредитация спортивных делегаций;</w:t>
            </w:r>
            <w:br/>
            <w:br/>
            <w:r>
              <w:rPr/>
              <w:t xml:space="preserve">16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br/>
            <w:r>
              <w:rPr/>
              <w:t xml:space="preserve">17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br/>
            <w:r>
              <w:rPr/>
              <w:t xml:space="preserve">18 мая - Преодоление 100-метровой полосы с препятствиями(предварительные и финальные забеги);</w:t>
            </w:r>
            <w:br/>
            <w:br/>
            <w:r>
              <w:rPr/>
              <w:t xml:space="preserve">19 мая - Пожарная эстафета 4x100 метров;</w:t>
            </w:r>
            <w:br/>
            <w:br/>
            <w:r>
              <w:rPr/>
              <w:t xml:space="preserve">20 мая - Боевое развертывание;</w:t>
            </w:r>
            <w:br/>
            <w:br/>
            <w:r>
              <w:rPr/>
              <w:t xml:space="preserve">21 мая - 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