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Ярославле продолжаются IV открытые соревнования средиюношей и девушек по пожарно-спасательному спорту «Кубок Золотогокольца»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ВЯрославле продолжаются IV открытые соревнования среди юношей идевушек по пожарно-спасательному спорту «Кубок Золотогокольца»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Ярославлепроходят IV открытые соревнования среди юношей и девушек попожарно-спасательному спорту «Кубок Золотого кольца».</w:t>
            </w:r>
            <w:br/>
            <w:br/>
            <w:r>
              <w:rPr/>
              <w:t xml:space="preserve">В соревнованиях принимают участие более ста спортсменов!</w:t>
            </w:r>
            <w:br/>
            <w:br/>
            <w:r>
              <w:rPr/>
              <w:t xml:space="preserve">Сегодня состоялось торжественное открытие соревнований, в которомприняли участие: начальник Главного управления МЧС России поЯрославской области Вадим Андямов, начальник Центра физическойподготовки и спорта МЧС России Сергей Егоров, заместительпредседателя Правительства Ярославской области Вера Даргель,заместитель министра региональной безопасности Ярославской области,мастер спорта по пожарно-прикладному спорту Сергей Максимов,директор пожарно-спасательной службы Ярославской области ИгорьХохольков, директор Ярославского кадетского колледжа АлексейКораблев, главный судья соревнований, заслуженный тренер России,мастер спорта по пожарно-прикладному спорту Николай Дерябин.</w:t>
            </w:r>
            <w:br/>
            <w:br/>
            <w:r>
              <w:rPr/>
              <w:t xml:space="preserve">В результате зрелищной и напряженной спортивной борьбы в финальныхзабегов по штурмовой лестнице места распределились следующимобразом: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br/>
            <w:r>
              <w:rPr/>
              <w:t xml:space="preserve">1 место - Тягушева Александра (Республика Башкортостан);</w:t>
            </w:r>
            <w:br/>
            <w:br/>
            <w:r>
              <w:rPr/>
              <w:t xml:space="preserve">2 место - Батова Дарья (Пермский край);</w:t>
            </w:r>
            <w:br/>
            <w:br/>
            <w:r>
              <w:rPr/>
              <w:t xml:space="preserve">3 место - Копкова Кристина (Ярославская область).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br/>
            <w:r>
              <w:rPr/>
              <w:t xml:space="preserve">1 место – Кулаева Карина (Ярославская область);</w:t>
            </w:r>
            <w:br/>
            <w:br/>
            <w:r>
              <w:rPr/>
              <w:t xml:space="preserve">2 место – Кострова Анастасия (Ярославская область);</w:t>
            </w:r>
            <w:br/>
            <w:br/>
            <w:r>
              <w:rPr/>
              <w:t xml:space="preserve">3 место – Бардина Виктория (г. Москва).</w:t>
            </w:r>
            <w:br/>
            <w:br/>
            <w:r>
              <w:rPr/>
              <w:t xml:space="preserve">Среди юношей младшей возрастной группы:</w:t>
            </w:r>
            <w:br/>
            <w:br/>
            <w:r>
              <w:rPr/>
              <w:t xml:space="preserve">1 место - Осипов Матвей (Пермский край);</w:t>
            </w:r>
            <w:br/>
            <w:br/>
            <w:r>
              <w:rPr/>
              <w:t xml:space="preserve">2 место - Лобанов Сергей (Вологодская область);</w:t>
            </w:r>
            <w:br/>
            <w:br/>
            <w:r>
              <w:rPr/>
              <w:t xml:space="preserve">3 место - Норин Тимофей (Вологодская область).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br/>
            <w:r>
              <w:rPr/>
              <w:t xml:space="preserve">1 место - Волков Владимир (Пермский край);</w:t>
            </w:r>
            <w:br/>
            <w:br/>
            <w:r>
              <w:rPr/>
              <w:t xml:space="preserve">2 место - Луканов Иван (Тверская область);</w:t>
            </w:r>
            <w:br/>
            <w:br/>
            <w:r>
              <w:rPr/>
              <w:t xml:space="preserve">3 место - Тютин Данил (Нижегородская область).</w:t>
            </w:r>
            <w:br/>
            <w:br/>
            <w:r>
              <w:rPr/>
              <w:t xml:space="preserve">Желаем всем участникам дальнейших спортивных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2026-01-12T06:13:03+03:00</dcterms:created>
  <dcterms:modified xsi:type="dcterms:W3CDTF">2026-01-12T06:13:03+03:00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