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Санкт-Петербургского университетаГПС МЧС России становится победителем всероссийских соревнованийМЧС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Санкт-Петербургского университета ГПСМЧС России становится победителем всероссийских соревнований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последнийспортивный день участники всероссийских соревнований МЧС России«Кубок образовательных организаций высшего образования МЧС России»по пожарно-спасательному спорту состязались в спортивной дисциплине«штурмовая лестница - 4 этаж - учебная башня» мужчины, а женщины -«штурмовая лестница - 2 этаж - учебная башня».</w:t>
            </w:r>
            <w:br/>
            <w:br/>
            <w:r>
              <w:rPr/>
              <w:t xml:space="preserve">В спортивной дисциплине «штурмовая лестница - 4 этаж - учебнаябашня» победителями стали три спортсмена сборной командыСанкт-Петербургского университета ГПС МЧС России:</w:t>
            </w:r>
            <w:br/>
            <w:br/>
            <w:r>
              <w:rPr/>
              <w:t xml:space="preserve">1 место - Хабибуллин Артем (12.78 сек.);</w:t>
            </w:r>
            <w:br/>
            <w:r>
              <w:rPr/>
              <w:t xml:space="preserve">2 место - Маслов Антон (13.46 сек.);</w:t>
            </w:r>
            <w:br/>
            <w:r>
              <w:rPr/>
              <w:t xml:space="preserve">3 место - Константин Курганский (13.57 сек).</w:t>
            </w:r>
            <w:br/>
            <w:br/>
            <w:r>
              <w:rPr/>
              <w:t xml:space="preserve">Среди женщин в спортивной дисциплине «штурмовая лестница - 2 этаж -учебная башня» чемпионкой стала Анастасия Шакуло(Санкт-Петербургский университет ГПС МЧС России) с результатом 6.93сек., представительница сборной команды Уральского института ГПСМЧС России - Мария Катасева завоевала второе место (6.96 сек.),замыкает тройку лидеров представительница сборнойСанкт-Петербургского университета ГПС МЧС России - ВалерияШахмурадян (7.09 сек.).</w:t>
            </w:r>
            <w:br/>
            <w:br/>
            <w:r>
              <w:rPr/>
              <w:t xml:space="preserve">По результатам трех спортивных дней почетное первое место заняласборная Санкт-Петербургского университета ГПС МЧС России, второеместо - Уральский институт ГПС МЧС России, третье место - АкадемияГПС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2026-04-26T04:32:21+03:00</dcterms:created>
  <dcterms:modified xsi:type="dcterms:W3CDTF">2026-04-26T04:32:21+03:00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