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п. Молочное стартовали спортивные соревнования попожарно-спасательному спорту «Вологодская зима» на «Кубок ДедаМороза»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Вп. Молочное стартовали спортивные соревнования попожарно-спасательному спорту «Вологодская зима» на «Кубок ДедаМороза»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21февраля в п. Молочном стартовали спортивные соревнования попожарно-спасательному спорту «Вологодская зима» на «Кубок ДедаМороза».</w:t>
            </w:r>
            <w:br/>
            <w:br/>
            <w:r>
              <w:rPr/>
              <w:t xml:space="preserve">В эти предпраздничные дни в борьбу вступили спортсмены изСанкт-Петербурга, Республики Коми, Архангельской, Калужской,Кировской, Тверской, Ярославской и Вологодской областей.</w:t>
            </w:r>
            <w:br/>
            <w:br/>
            <w:r>
              <w:rPr/>
              <w:t xml:space="preserve">На торжественном открытии сам зимний волшебник пожелал им успехов,хороших результатов и быстрых секунд. А первым подарком для всех,кто оказался сегодня в спортивном комплексе, стало выступлениецирковых артистов.</w:t>
            </w:r>
            <w:br/>
            <w:br/>
            <w:r>
              <w:rPr/>
              <w:t xml:space="preserve">А также участники состязались в спортивной дисциплине «полосапрепятствий», по результатам которой, определились победители ипризеры в личных видах программы и были подведены предварительныекомандные итоги.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Копкова Кристина (Ярославская область);</w:t>
            </w:r>
            <w:br/>
            <w:r>
              <w:rPr/>
              <w:t xml:space="preserve">2 место – Юсифова Маргарита (г. Санкт-Петербург);</w:t>
            </w:r>
            <w:br/>
            <w:r>
              <w:rPr/>
              <w:t xml:space="preserve">3 место – Миронова Полина (Ярославская область).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– Ходырева Александра (г. Санкт-Петербург);</w:t>
            </w:r>
            <w:br/>
            <w:r>
              <w:rPr/>
              <w:t xml:space="preserve">2 место – Кострова Анастасия (Ярославская область);</w:t>
            </w:r>
            <w:br/>
            <w:r>
              <w:rPr/>
              <w:t xml:space="preserve">3 место – Ляликова Эльвира (Калужская область).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– Сердитова Татьяна (Вологодская область);</w:t>
            </w:r>
            <w:br/>
            <w:r>
              <w:rPr/>
              <w:t xml:space="preserve">2 место – Сединова Валерия (Ярославская область);</w:t>
            </w:r>
            <w:br/>
            <w:r>
              <w:rPr/>
              <w:t xml:space="preserve">3 место – Дружинина Наталья (Вологодская область).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Краюхин Илья (Республика Коми);</w:t>
            </w:r>
            <w:br/>
            <w:r>
              <w:rPr/>
              <w:t xml:space="preserve">2 место – Лазарев Алексей (Калужская область);</w:t>
            </w:r>
            <w:br/>
            <w:r>
              <w:rPr/>
              <w:t xml:space="preserve">3 место – Шулепов Порфирий (г. Санкт-Петербург).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– Чуваев Максим (Калужская область);</w:t>
            </w:r>
            <w:br/>
            <w:r>
              <w:rPr/>
              <w:t xml:space="preserve">2 место – Бронников Артем (Кировская область);</w:t>
            </w:r>
            <w:br/>
            <w:r>
              <w:rPr/>
              <w:t xml:space="preserve">3 место – Кавас Михаил (Тверская область).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Нехорошков Андрей (Архангельская область);</w:t>
            </w:r>
            <w:br/>
            <w:r>
              <w:rPr/>
              <w:t xml:space="preserve">2 место – Глушков Дмитрий (Вологодская область);</w:t>
            </w:r>
            <w:br/>
            <w:r>
              <w:rPr/>
              <w:t xml:space="preserve">3 место – Захаров Дмитрий (Вологодская область).</w:t>
            </w:r>
            <w:br/>
            <w:br/>
            <w:r>
              <w:rPr/>
              <w:t xml:space="preserve">По итогам первого спортивного дня подведены предварительныекомандные результаты:</w:t>
            </w:r>
            <w:br/>
            <w:r>
              <w:rPr/>
              <w:t xml:space="preserve">1 место – Ярославская область;</w:t>
            </w:r>
            <w:br/>
            <w:r>
              <w:rPr/>
              <w:t xml:space="preserve">2 место – Калужская область;</w:t>
            </w:r>
            <w:br/>
            <w:r>
              <w:rPr/>
              <w:t xml:space="preserve">3 место – Вологодская область.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2026-06-23T18:10:52+03:00</dcterms:created>
  <dcterms:modified xsi:type="dcterms:W3CDTF">2026-06-23T18:10:52+03:00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