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МЧС России по лыжным гонкам сталапобедителем Спартакиады Общества «Динамо»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МЧС России по лыжным гонкам стала победителемСпартакиады Общества «Динамо»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Традиционно, впреддверии праздника Дня защитника Отечества, на лыжном стадионеим. Анфисы Резцовой (Московская область, г. Химки) прошлисоревнования по лыжным гонкам Спартакиады Общества «Динамо» средидинамовских организаций федеральных органов исполнительной властиРоссийской Федерации.</w:t>
            </w:r>
            <w:br/>
            <w:br/>
            <w:r>
              <w:rPr/>
              <w:t xml:space="preserve">В спортивных соревнованиях приняли участие 14 сборных команд средидинамовских организаций федеральных органов исполнительной властиРоссийской Федерации, которые были распределены на две группы.Региональная общественная организация «Динамо» № 31 МЧС Россиипринимала участие во второй группе, где участвовали 8 сборныхкоманд. За чемпионский титул боролись более 170 сильнейшихспортсменов.</w:t>
            </w:r>
            <w:br/>
            <w:br/>
            <w:r>
              <w:rPr/>
              <w:t xml:space="preserve">Соревнования проводились в четырёх возрастных группах – средимужчин, а также в трёх возрастных группах среди женщин.</w:t>
            </w:r>
            <w:br/>
            <w:br/>
            <w:r>
              <w:rPr/>
              <w:t xml:space="preserve">Несмотря на сложную лыжную трассу и сильный ветер мужчины показалиневероятные результаты на дистанции 5 км, а женщиныпродемонстрировали свои лучшие профессиональные качества надистанции 3 км.</w:t>
            </w:r>
            <w:br/>
            <w:br/>
            <w:r>
              <w:rPr/>
              <w:t xml:space="preserve">В результате упорной борьбы чемпионом стала сборная команда РОО«Динамо» №31 МЧС России, второе место – РОО «Динамо» № 32 (ФСИНРоссии), третье место – РОО «Динамо» № 22 (Росатом).</w:t>
            </w:r>
            <w:br/>
            <w:br/>
            <w:r>
              <w:rPr/>
              <w:t xml:space="preserve">Победителям и призерам были вручены медали, дипломы и памятныеподарки Общества «Динамо».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2024-05-18T19:38:38+03:00</dcterms:created>
  <dcterms:modified xsi:type="dcterms:W3CDTF">2024-05-18T19:38:38+03:00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