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Дальний Восток примет спортсменов на всероссийскиесоревнования МЧС России «Кубок Тихого океана»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Дальний Восток примет спортсменов на всероссийские соревнования МЧСРоссии «Кубок Тихого океана»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Ежегодно,Приморский край принимает сильнейших спортсменов Дальнего Востокана всероссийские соревнования МЧС России «Кубок Тихого океана» попожарно-спасательному спорту.</w:t>
            </w:r>
            <w:br/>
            <w:br/>
            <w:br/>
            <w:r>
              <w:rPr/>
              <w:t xml:space="preserve">С 12 по 16 февраля за главный спортивный трофей – кубок Тихогоокеана будут соревноваться команды-участницы из Приморского,Забайкальского, Хабаровского, Камчатского края, Чукотскогоавтономного округа, Республики Саха (Якутия), Еврейской автономной,Амурской, Магаданской, Тюменской области и команда Дальневосточнойпожарно-спасательной академии.</w:t>
            </w:r>
            <w:br/>
            <w:br/>
            <w:r>
              <w:rPr/>
              <w:t xml:space="preserve">Стоит отметить, проведения данных соревнований стало добройтрадицией. Они проводятся уже четвертый раз.</w:t>
            </w:r>
            <w:br/>
            <w:br/>
            <w:r>
              <w:rPr/>
              <w:t xml:space="preserve">В течение трёх дней на базе спортивного комплекса Дальневосточнойпожарно-спасательной академии ГПС МЧС России спортсменам предстоитпродемонстрировать лучшие качества в спортивных дисциплинахпожарно-спасательного спорта: «штурмовая лестница - 4 этаж-учебнаябашня», «штурмовая лестница - 2 этаж-учебная башня», «полосапрепятствий» и «двоеборье».</w:t>
            </w:r>
            <w:br/>
            <w:br/>
            <w:r>
              <w:rPr/>
              <w:t xml:space="preserve">Желаем участникам соревнований удачи и высоких результатов!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2026-06-23T18:10:52+03:00</dcterms:created>
  <dcterms:modified xsi:type="dcterms:W3CDTF">2026-06-23T18:10:52+03:00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