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Заслуженного тренера России В.С.Иванкова»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Омскепродолжаются всероссийские соревнования МЧС России «ПамятиЗаслуженного тренера России В.С. Иванкова» по пожарно-спасательномуспорту, в которых принимают участие 11 сборных команд.</w:t>
            </w:r>
            <w:br/>
            <w:br/>
            <w:r>
              <w:rPr/>
              <w:t xml:space="preserve">Сегодня мужчины и женщины состязались в спортивной дисциплине«двоеборье», которая состоит из двух этапов: «полоса препятствий» и«штурмовая лестница - 4 этаж - учебная башня» - мужчины; «полосапрепятствий» и «штурмовая лестница - 2 этаж - учебная башня» -женщины.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Савченко Александр (Главное управление МЧС России поСвердловский области) 29.61 сек. (15.79 сек. + 13.82 сек.);</w:t>
            </w:r>
            <w:br/>
            <w:r>
              <w:rPr/>
              <w:t xml:space="preserve">2 место – Зародов Андрей (Главное управление МЧС России поСвердловской области) 30.12 сек. (16.19 сек. + 13.93 сек.);</w:t>
            </w:r>
            <w:br/>
            <w:r>
              <w:rPr/>
              <w:t xml:space="preserve">3 место – Стриев Денис (Главное управление МЧС России поСвердловской области) 30.14 сек. (16.22 сек. + 13.92 сек.).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Цвид Виктория (Главное управление МЧС России поСвердловской области) 23.73 сек. (7.21 сек. + 16.52 сек.);</w:t>
            </w:r>
            <w:br/>
            <w:r>
              <w:rPr/>
              <w:t xml:space="preserve">2 место – Пестрякова Александра (Главное управление МЧС России поОмской области) 24.06 сек. (7.45 сек. + 16.61 сек.);</w:t>
            </w:r>
            <w:br/>
            <w:r>
              <w:rPr/>
              <w:t xml:space="preserve">3 место – Ежелева Екатерина (Главное управление МЧС России поНовосибирской области) 24.44 сек. (7.57 сек. + 16.87 сек.).</w:t>
            </w:r>
            <w:br/>
            <w:br/>
            <w:r>
              <w:rPr/>
              <w:t xml:space="preserve">Предварительные командные результаты по итогам двух дней спортивныхсоревнований:</w:t>
            </w:r>
            <w:br/>
            <w:r>
              <w:rPr/>
              <w:t xml:space="preserve">1 место - Главное управление МЧС России по Свердловской области(265,82 сек.);</w:t>
            </w:r>
            <w:br/>
            <w:r>
              <w:rPr/>
              <w:t xml:space="preserve">2 место - Главное управление МЧС России по Новосибирской области(278,87 сек.);</w:t>
            </w:r>
            <w:br/>
            <w:r>
              <w:rPr/>
              <w:t xml:space="preserve">3 место - Главное управление МЧС России по Омской области (285,13сек.).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2025-11-06T07:59:07+03:00</dcterms:created>
  <dcterms:modified xsi:type="dcterms:W3CDTF">2025-11-06T07:59:07+03:00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