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подвели итоги всероссийских соревнований МЧС России«Кубок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подвели итоги всероссийских соревнований МЧС России «КубокВятки»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впериод с 15 по 18 января 2024 года в манеже учебно-спасательногоцентра «Прометей» проходили Всероссийские соревнования МЧС Россиипо пожарно-спасательному спорту «Кубок Вятки». В соревнованияхприняли участие спортсмены из команд Кировской и Ярославскойобластей, Республики Коми и Пермского края.</w:t>
            </w:r>
            <w:br/>
            <w:br/>
            <w:br/>
            <w:r>
              <w:rPr/>
              <w:t xml:space="preserve">Участники соревнований состязались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/>
              <w:t xml:space="preserve">По итогам всех соревновательных дней места в командном зачете средимужчин и женщин распределились следующим образом:</w:t>
            </w:r>
            <w:br/>
            <w:r>
              <w:rPr/>
              <w:t xml:space="preserve">1 место – спортивная сборная команда ГУ МЧС России по Кировскойобласти с результатом 214.35 с.;</w:t>
            </w:r>
            <w:br/>
            <w:r>
              <w:rPr/>
              <w:t xml:space="preserve">2 место – спортивная сборная команда ГУ МЧС России по Ярославскойобласть с результатом 232.39 с.;</w:t>
            </w:r>
            <w:br/>
            <w:r>
              <w:rPr/>
              <w:t xml:space="preserve">3 место – спортивная сборная команда ГУ МЧС России по Кировскаяобласть - 2 - 237.78 с.</w:t>
            </w:r>
            <w:br/>
            <w:br/>
            <w:r>
              <w:rPr/>
              <w:t xml:space="preserve">По итогам всех соревновательных дней места в командном зачете средиюношей и девушек распределились следующим образом:</w:t>
            </w:r>
            <w:br/>
            <w:r>
              <w:rPr/>
              <w:t xml:space="preserve">1 место – спортивная сборная команда Пермского края с результатом107,50 с.;</w:t>
            </w:r>
            <w:br/>
            <w:r>
              <w:rPr/>
              <w:t xml:space="preserve">2 место – спортивная сборная команда Кировской области - 110.13с.;</w:t>
            </w:r>
            <w:br/>
            <w:r>
              <w:rPr/>
              <w:t xml:space="preserve">3 место – спортивная сборная команда Республика Коми - 111.02с.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2026-01-12T12:14:34+03:00</dcterms:created>
  <dcterms:modified xsi:type="dcterms:W3CDTF">2026-01-12T12:14:34+03:00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