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Красной площади завершился товарищеский хоккейный матчмежду сборными 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НаКрасной площади завершился товарищеский хоккейный матч междусборными МЧС 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декабря, впреддверии Дня спасателя Российской Федерации, на Красной площадипрошел товарищеский хоккейный матч между командами МЧС России и МЧСРеспублики Беларусь. Товарищескую встречу, которая стала ужетрадиционной, открыли заместители глав чрезвычайных ведомств Россиии Белоруссии.</w:t>
            </w:r>
            <w:br/>
            <w:br/>
            <w:r>
              <w:rPr/>
              <w:t xml:space="preserve">Матч, хоть и товарищеский, держал зрителей в напряжении допоследней секунды. А как иначе — профессия такая: никогда несдаваться.</w:t>
            </w:r>
            <w:br/>
            <w:br/>
            <w:r>
              <w:rPr/>
              <w:t xml:space="preserve">Команды сыграли три периода по 20 минут. Несмотря на то, что на ледвышли не профессиональные спортсмены, а пожарные и спасатели, играполучилась напряженной и захватывающей. Основное время матча невыявило победителей - три периода были сыграны вничью.</w:t>
            </w:r>
            <w:br/>
            <w:br/>
            <w:r>
              <w:rPr/>
              <w:t xml:space="preserve">Упорная борьба завершилась счетом 5:4 в серии буллитов в пользу МЧСБеларуси. Команда-победитель получила памятный кубок из рук главыМЧС России Александра Куренкова.</w:t>
            </w:r>
            <w:br/>
            <w:br/>
            <w:r>
              <w:rPr/>
              <w:t xml:space="preserve">«Сегодня состоялась яркая и напряженная игра. Это показательнастоящей дружбы. Пожарные и спасатели продемонстрировали наледовой площадке свои лучшие качества: сплоченность и командныйдух», - сказал Александр Куренков.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2026-03-14T07:27:45+03:00</dcterms:created>
  <dcterms:modified xsi:type="dcterms:W3CDTF">2026-03-14T07:27:45+03:00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