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Совещания тренерского совета по пожарно-спасательному спорту2023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Совещания тренерского совета по пожарно-спасательному спорту 2023года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2023года в актовом зале ФКУ «Центр физической подготовки и спорта МЧСРоссии» по адресу: г. Москва, Звездный бульвар, д. 7 состоялосьсовещания тренерского совета по пожарно-спасательному спорту врасширенном составе.</w:t>
            </w:r>
            <w:br/>
            <w:br/>
            <w:r>
              <w:rPr/>
              <w:t xml:space="preserve">В совещании приняли участие: начальник ФКУ «Центр физическойподготовки и спорта МЧС России» Егоров Сергей Валентинович,заместитель начальника ФКУ «Центр физической подготовки и спортаМЧС России» майор внутренней службы Тетушкин Роман Валерьевич,заместитель начальника отдела ФКУ «Центр физической подготовки испорта МЧС России» Булычев Роман Михайлович, президент ООО«Федерация пожарно-спасательного спорта России» Кудинов СергейМихайлович, тренерский совет МЧС России по пожарно-спасательномуспорту и другие.</w:t>
            </w:r>
            <w:br/>
            <w:br/>
            <w:r>
              <w:rPr/>
              <w:t xml:space="preserve">В процессе совещания обсуждались вопросы проведения спортивныхмероприятий в 2024 году, система оценки спортивных результатов,подведение итогов выступлений спортивных сборных команд МЧС Россиипо субъектам Российской Федерации.</w:t>
            </w:r>
            <w:br/>
            <w:br/>
            <w:r>
              <w:rPr/>
              <w:t xml:space="preserve">Основным вопросом совещания стало обсуждение проекта Положения обофициальных спортивных соревнованиях МЧС России среди двух и болееподразделений МЧС России по пожарно-спасательному спорту на 2024год.</w:t>
            </w:r>
            <w:br/>
            <w:br/>
            <w:r>
              <w:rPr/>
              <w:t xml:space="preserve">Также в процессе совещания были подведены итоги выступленияспортивных сборных команд (юношей и девушек), выступления женскойспортивной сборной команды МЧС России и выступления мужскойспортивной сборной команды МЧС России по пожарно-спасательномуспорту на чемпионатах мира в 2023 году.</w:t>
            </w:r>
            <w:br/>
            <w:br/>
            <w:r>
              <w:rPr/>
              <w:t xml:space="preserve">Кульминацией совещания стали выборы главных тренеров мужской иженской спортивных сборных команд МЧС России попожарно-спасательному спорту.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2026-03-14T07:48:45+03:00</dcterms:created>
  <dcterms:modified xsi:type="dcterms:W3CDTF">2026-03-14T07:48:45+03:00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