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коллегии МЧС России и военного советаспасательных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коллегии МЧС России и военного советаспасательных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подпредседательством главы МЧС России Александра Куренкова состоялосьсовместное заседание коллегии МЧС России и военного советаспасательных воинских формирований МЧС России.</w:t>
            </w:r>
            <w:br/>
            <w:br/>
            <w:r>
              <w:rPr/>
              <w:t xml:space="preserve">В обсуждении мероприятий по развитию служебно-прикладного спортаприняли участие представители Минспорта и Минпросвещения России,Росгвардии, общества «Динамо» и Федерации пожарно-спасательногоспорта России.</w:t>
            </w:r>
            <w:br/>
            <w:br/>
            <w:r>
              <w:rPr/>
              <w:t xml:space="preserve">Глава МЧС России Александр Куренков утвердил Концепцию развитияфизической подготовки и спорта до 2030 года. За этот периодпланируется развить служебно-прикладные виды спорта иусовершенствовать материально-техническую базу, а также приобщить кспорту большее количество личного состава и семей сотрудников. Планмероприятий по реализации долгосрочной стратегии и перспективныхнаправлений эффективного развития физической подготовки и спорта всистеме МЧС будет подготовлен в ближайшие месяцы.</w:t>
            </w:r>
            <w:br/>
            <w:br/>
            <w:r>
              <w:rPr/>
              <w:t xml:space="preserve">В настоящее время МЧС России осуществляет руководство и участвует вразвитии четырех видов служебно-прикладного спорта:пожарно-спасательного и спасательного спорта, многоборий спасателейи кинологов.</w:t>
            </w:r>
            <w:br/>
            <w:br/>
            <w:r>
              <w:rPr/>
              <w:t xml:space="preserve">Как отметил глава МЧС России, пожарно-спасательный спорт являетсяодним из основных видов для МЧС России и пользуется высокойпопулярностью среди личного состава. «По данному виду спортарегулярно проводятся международные соревнования. На сегодняшнийдень проведено 18 чемпионатов мира среди мужчин и 9 - средиженщин», - уточнил Александр Куренков.</w:t>
            </w:r>
            <w:br/>
            <w:br/>
            <w:r>
              <w:rPr/>
              <w:t xml:space="preserve">МЧС России проводит спартакиады и первенства среди структурныхподразделений центрального аппарата, территориальных органов иобразовательных организаций. Также организуются соревнования пофункциональному пожарному многоборью: Сильнейший пожарный, Пожарныйолимп, Вертикальный вызов. Сотрудники МЧС России принимают участиев спортивных соревнованиях по хоккею, боксу, пауэрлифтингу и многихдругих видах спорта.</w:t>
            </w:r>
            <w:br/>
            <w:br/>
            <w:r>
              <w:rPr/>
              <w:t xml:space="preserve">В рамках заседания глава спасательного ведомства вручил награды заактивное участие в развитии пожарно-спасательного спорта. Медалями«За заслуги перед Отечеством» II степени и «За развитиеслужебно-прикладных видов спорта» отмечены высокие личныепоказатели сотрудников ведомства в служебной деятельности поразвитие спортивных достижений.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2026-06-23T22:08:08+03:00</dcterms:created>
  <dcterms:modified xsi:type="dcterms:W3CDTF">2026-06-23T22:08:08+03:00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