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Урале завершились соревнования по волейболу среди вузовМЧС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НаУрале завершились соревнования по волейболу среди вузов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 12октября в Екатеринбурге проходили спортивные соревнования поволейболу среди высших учебных заведений МЧС России. Организаторомсоревнований в 2023 году выступил один из старейших вузов МЧСРоссии - Уральский институт ГПС МЧС России. Команды из шестиучебных заведений нашей страны боролись за право статьпобедителями. Курсанты и студенты провели два игровых дня на однойиз лучших спортивных площадок Урала - Академии волейбола имениНиколай Васильевича Карполя. Атаки, красивые комбинации,распасовка, всем этим смогли насладиться зрители турнира как вофлайн, так и в онлайн формате.</w:t>
            </w:r>
            <w:br/>
            <w:br/>
            <w:r>
              <w:rPr/>
              <w:t xml:space="preserve">Вчера соревновательная борьба достигла своего завершения и насталовремя подвести итоги.</w:t>
            </w:r>
            <w:br/>
            <w:br/>
            <w:r>
              <w:rPr/>
              <w:t xml:space="preserve">Красивым заключением этого праздника спорта стало награждениепобедителей и призёров соревнований. В рамках церемонии кучастникам обратился начальник Уральского института ГПС МЧС Россиигенерал-майор внутренней службы Александр Михайлович Тарарыкин,поблагодарив всех спортсменов за красивую и качественную игру ипожелав дальнейших спортивных и профессиональных успехов.</w:t>
            </w:r>
            <w:br/>
            <w:br/>
            <w:r>
              <w:rPr/>
              <w:t xml:space="preserve">На память о соревнованиях и поездке на Урал каждой команде былвручён подарок - волейбольный мяч с автографом живой легенды, Героятруда Российской Федерации, заслуженного тренера Советского союзаНиколая Васильевича Карполя, который на протяжении двух днейнаблюдал за ходом игр.</w:t>
            </w:r>
            <w:br/>
            <w:br/>
            <w:r>
              <w:rPr/>
              <w:t xml:space="preserve">По итогам напряженных схваток и невероятной борьбы на волейбольныхполях бронзовую медаль и почётное третье место завоевала командаИвановской пожарно-спасательной академии МЧС России. Второе место извание серебряных призёров забрала команда Уральского институтаГосударственной противопожарной службы МЧС России. Победителямитурнира 2023 года стала команда Ордена Почета АкадемииГосударственной противопожарной службы.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Уральского института ГПС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2026-01-12T18:35:12+03:00</dcterms:created>
  <dcterms:modified xsi:type="dcterms:W3CDTF">2026-01-12T18:35:12+03:00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