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легкоатлетическомзабеге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20августа 2023 года, в парке физкультуры и спорта «Динамо» состоялсялегкоатлетический забег «Динамо бежит!», посвященный 100-летиюОбщества «Динамо», а также спортивно-развлекательный праздник«Спорт как искусство», посвящённый 95-летию стадиона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Спортсмены приняли участие в забеге на дистанции 3 км. Порезультатам забега сильнейшей стала сборная команда РОО «Динамо№24», на втором месте спортсмены МВД России, сборная команда МЧСРоссии заняла почётное третье место.</w:t>
            </w:r>
            <w:br/>
            <w:br/>
            <w:r>
              <w:rPr/>
              <w:t xml:space="preserve">В рамках праздника на территории парка физкультуры и спорта«Динамо» состоялись спортивные, танцевальные и творческиемастер-классы для взрослых и детей, квесты, а также спортивныеэстафеты.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динамовского движения, пропаганда здоровогои активного образа жизни, а также повышение уровня физическойподготовки сотрудников и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2026-04-27T14:29:00+03:00</dcterms:created>
  <dcterms:modified xsi:type="dcterms:W3CDTF">2026-04-27T14:29:00+03:00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