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Считанные дни остались до главного старта страны -Чемпионата МЧС России по пожарно-спасательному спорту в городеВологда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01.08.202317:08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Считанные дни остались до главного старта страны - Чемпионата МЧСРоссии по пожарно-спасательному спорту в городе Вологда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4 по 9августа 2023 года в столице русского севера Вологде будет дан стартЧемпионату МЧС России на призы Федерации пожарно-спасательногоспорта России по пожарно-спасательному спорту.</w:t>
            </w:r>
            <w:br/>
            <w:br/>
            <w:r>
              <w:rPr/>
              <w:t xml:space="preserve">В соревнованиях примут участие сильнейшие спортивные сборныекоманды 18-ти субъектов Российской Федерации попожарно-спасательному спорту, которые прошли сложный отбор:</w:t>
            </w:r>
            <w:br/>
            <w:r>
              <w:rPr/>
              <w:t xml:space="preserve">1. ГУ МЧС России по Ханты-Мансийскому автономному округу -Югра;</w:t>
            </w:r>
            <w:br/>
            <w:r>
              <w:rPr/>
              <w:t xml:space="preserve">2. ГУ МЧС России по Московской области;</w:t>
            </w:r>
            <w:br/>
            <w:r>
              <w:rPr/>
              <w:t xml:space="preserve">3. ГУ МЧС России по Республике Татарстан;</w:t>
            </w:r>
            <w:br/>
            <w:r>
              <w:rPr/>
              <w:t xml:space="preserve">4. ГУ МЧС России по г. Санкт-Петербургу;</w:t>
            </w:r>
            <w:br/>
            <w:r>
              <w:rPr/>
              <w:t xml:space="preserve">5. ГУ МЧС России по Приморскому краю;</w:t>
            </w:r>
            <w:br/>
            <w:r>
              <w:rPr/>
              <w:t xml:space="preserve">6. ГУ МЧС России по Новосибирской области;</w:t>
            </w:r>
            <w:br/>
            <w:r>
              <w:rPr/>
              <w:t xml:space="preserve">7. ГУ МЧС России по Чеченской Республике;</w:t>
            </w:r>
            <w:br/>
            <w:r>
              <w:rPr/>
              <w:t xml:space="preserve">8. ГУ МЧС России по Краснодарскому краю;</w:t>
            </w:r>
            <w:br/>
            <w:r>
              <w:rPr/>
              <w:t xml:space="preserve">9. ГУ МЧС России по Свердловской области;</w:t>
            </w:r>
            <w:br/>
            <w:r>
              <w:rPr/>
              <w:t xml:space="preserve">10. ГУ МЧС России по Республике Башкортостан;</w:t>
            </w:r>
            <w:br/>
            <w:r>
              <w:rPr/>
              <w:t xml:space="preserve">11. ГУ МЧС России по Челябинской области;</w:t>
            </w:r>
            <w:br/>
            <w:r>
              <w:rPr/>
              <w:t xml:space="preserve">12. ГУ МЧС России по Ямало-Ненецкому автономному округу;</w:t>
            </w:r>
            <w:br/>
            <w:r>
              <w:rPr/>
              <w:t xml:space="preserve">13. ГУ МЧС России по г. Москве;</w:t>
            </w:r>
            <w:br/>
            <w:r>
              <w:rPr/>
              <w:t xml:space="preserve">14. ГУ МЧС России по Курской области;</w:t>
            </w:r>
            <w:br/>
            <w:r>
              <w:rPr/>
              <w:t xml:space="preserve">15. ГУ МЧС России по Оренбургской области;</w:t>
            </w:r>
            <w:br/>
            <w:r>
              <w:rPr/>
              <w:t xml:space="preserve">16. ГУ МЧС России по Калужской области;</w:t>
            </w:r>
            <w:br/>
            <w:r>
              <w:rPr/>
              <w:t xml:space="preserve">17. ГУ МЧС России по Нижегородской области;</w:t>
            </w:r>
            <w:br/>
            <w:r>
              <w:rPr/>
              <w:t xml:space="preserve">18. ГУ МЧС России по Ульяновской области.</w:t>
            </w:r>
            <w:br/>
            <w:br/>
            <w:r>
              <w:rPr/>
              <w:t xml:space="preserve">А также в соревнованиях примет участие 19-ая команда - спортивнаясборная команда ГУ МЧС России по Вологодской области как "хозяева"соревнований.</w:t>
            </w:r>
            <w:br/>
            <w:br/>
            <w:br/>
            <w:r>
              <w:rPr/>
              <w:t xml:space="preserve">Спортивной ареной состязаний станет стадион «Витязь», где своиспортивные качества продемонстрируют лучшие из лучших спортсменовстраны по пожарно-спасательному спорту.</w:t>
            </w:r>
            <w:br/>
            <w:br/>
            <w:r>
              <w:rPr/>
              <w:t xml:space="preserve">Участники соревнований будут состязаться в спортивных дисциплинах:«штурмовая лестница – 4 этаж-учебная башня», «штурмовая лестница –2 этаж-учебная башня», «полоса препятствий», «пожарная эстафета»,«боевое развертывание» и «двоеборье».</w:t>
            </w:r>
            <w:br/>
            <w:br/>
            <w:r>
              <w:rPr/>
              <w:t xml:space="preserve">В комплекс упражнений данного вида спорта входят спортивныедисциплины, которые не имеют аналогов в других видах спорта. Онинаправлены на повышение и совершенствование профессиональныхнавыков пожарных и спасателей, демонстрируют физическую, моральнуюи командную подготовку при выполнении служебных задач.</w:t>
            </w:r>
            <w:br/>
            <w:br/>
            <w:r>
              <w:rPr/>
              <w:t xml:space="preserve">Церемония торжественного открытия состоится 5 августа в 17.00 настадионе «Витязь» города Вологда.</w:t>
            </w:r>
            <w:br/>
            <w:br/>
            <w:br/>
            <w:br/>
            <w:r>
              <w:rPr/>
              <w:t xml:space="preserve">Подробная программа соревнований.</w:t>
            </w:r>
            <w:br/>
            <w:br/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2026-03-14T11:55:12+03:00</dcterms:created>
  <dcterms:modified xsi:type="dcterms:W3CDTF">2026-03-14T11:55:12+03:00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