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определены победители и призеры в спортивнойдисциплине «пожарная эстафета» на Первенстве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определены победители и призеры в спортивной дисциплине«пожарная эстафета» на Первенстве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Пожарнаяэстафета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забор. На третьем этапе, подхватив рукава и пробежавпо бревну (буму), спортсмен присоединяет рукава к разветвлению,прокладывает рукавную линию, четвертый спортсмены на своем этапе,подхватывает рукава и тушит горящий противень далее финиширует.</w:t>
            </w:r>
            <w:br/>
            <w:br/>
            <w:r>
              <w:rPr/>
              <w:t xml:space="preserve">Первыми преодолевать спортивную дисциплину «пожарная эстафета»вышли юноши. После двух попыток места на пьедестале почетараспределились следующим образом:</w:t>
            </w:r>
            <w:br/>
            <w:br/>
            <w:r>
              <w:rPr/>
              <w:t xml:space="preserve">1 место – сборная команда ГУ МЧС России по Московской области(56,17 сек.);</w:t>
            </w:r>
            <w:br/>
            <w:br/>
            <w:r>
              <w:rPr/>
              <w:t xml:space="preserve">2 место – сборная команда ГУ МЧС России по Свердловской области(58,83 сек.);</w:t>
            </w:r>
            <w:br/>
            <w:br/>
            <w:r>
              <w:rPr/>
              <w:t xml:space="preserve">3 место – сборная команда ГУ МЧС России по Челябинской области(59,03 сек.).</w:t>
            </w:r>
            <w:br/>
            <w:br/>
            <w:r>
              <w:rPr/>
              <w:t xml:space="preserve">После юношей на старт вышли сборные команды девушек, и в результатеупорной борьбы места распределились следующим образом:</w:t>
            </w:r>
            <w:br/>
            <w:br/>
            <w:r>
              <w:rPr/>
              <w:t xml:space="preserve">1 место – сборная команда ГУ МЧС России по Республике Башкортостан(62,51 сек.);</w:t>
            </w:r>
            <w:br/>
            <w:br/>
            <w:r>
              <w:rPr/>
              <w:t xml:space="preserve">2 место – сборная команда ГУ МЧС России по Московской области(63,19 сек.);</w:t>
            </w:r>
            <w:br/>
            <w:br/>
            <w:r>
              <w:rPr/>
              <w:t xml:space="preserve">3 место – сборная команда ГУ МЧС России по Челябинской области(64,43 сек.).</w:t>
            </w:r>
            <w:br/>
            <w:br/>
            <w:r>
              <w:rPr/>
              <w:t xml:space="preserve">Также сегодня состоялось награждение победителей и призеров поитогам предыдущего соревновательного дня, награждение проводилначальник управления пожаротушения и проведенияаварийно-спасательных работ ГУ МЧС России по Московской областиполковник внутренней службы Дмитрий Киселев.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дисциплине «боевое развёртывание», после чего будутподведены итоги командного зачёта, которые огласят на торжественнойцеремонии закрытия Первенства МЧС России по пожарно-спасательномуспорту.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2026-06-24T04:37:37+03:00</dcterms:created>
  <dcterms:modified xsi:type="dcterms:W3CDTF">2026-06-24T04:37:37+03:00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