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Хабаровске завершился второй день межрегиональныхсоревнований по пожарно-спасательному спорту Дальневосточногофедерального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ВХабаровске завершился второй день межрегиональных соревнований попожарно-спасательному спорту Дальневосточного федеральногоокруга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Девушки, юношии мужчины преодолели этап пожарная эстафета, а женщины -двоеборье.</w:t>
            </w:r>
            <w:br/>
            <w:br/>
            <w:r>
              <w:rPr/>
              <w:t xml:space="preserve">Погода вновь была не на стороне спортсменов - высокая температура ивлажность заставили спортсменов продемонстрировать не тольколовкость, силу и скорость, но и невероятную выносливость. Междутем, каждый боролся изо всех сил.</w:t>
            </w:r>
            <w:br/>
            <w:br/>
            <w:r>
              <w:rPr/>
              <w:t xml:space="preserve">В командном этапе пожарная эстафета спортсменам необходимо былопреодолеть 4 этапа. Сначала они проскакивали «домик» по штурмовойлестнице, следующий участник команды «покорял» барьер, далееспортсмену необходимо было пробежать по буму с двумя скаткамирукавов и соединить их между собой, подсоединив к разветвлению.Финиширующий с помощью огнетушителя ликвидировал возгорание вёмкости. При этом все участники передавали друг другу эстафету -пожарный ствол.</w:t>
            </w:r>
            <w:br/>
            <w:br/>
            <w:r>
              <w:rPr/>
              <w:t xml:space="preserve">Среди девочек быстрее всех дистанцию преодолела команда Приморскогокрая с результатом 68,43 сек. Второе место завоевала командаЗабайкальского края, которая справилась с дистанцией за 69,21 сек.Почётное третье место у команды Амурской области со временем 70,56сек.</w:t>
            </w:r>
            <w:br/>
            <w:br/>
            <w:r>
              <w:rPr/>
              <w:t xml:space="preserve">Среди юношей первое место завоевала также команда Приморского края.Они финишировали за 58.62 сек. Второй результат 60,70 сек показалиспортсмены из Амурской области. Команда Забайкальского края срезультатом 64,74 секунды стала бронзовым победителемдисциплины.</w:t>
            </w:r>
            <w:br/>
            <w:br/>
            <w:r>
              <w:rPr/>
              <w:t xml:space="preserve">Среди мужчин места распределились следующим образом: 1 место -Республика Саха (Якутия) - 61, 93 секунды, 2 место - Забайкальскийкрай - 62.10 секунды, 3 место - Приморский край - 62,37секунды.</w:t>
            </w:r>
            <w:br/>
            <w:br/>
            <w:r>
              <w:rPr/>
              <w:t xml:space="preserve">Во второй половине дня девушки соревновались в двоеборье - оносостоит из двух этапов - преодоление 100-метровой полосыпрепятствий и подъём в окно второго этажа учебной башни поштурмовой лестнице. По сумме времени двух этапов определилисьлучшие: «золото» завоевала Соколова Кристина из Забайкальского края(23.87 секунды), «серебро» - у Петровой Натальи из Приморского края(23.91секунда), замкнула тройку лидеров Юцюс Оксана из Приморскогокрая (25.16 секунд). Спортсменке их Хабаровского края Майер Сабинене хватило 1 сотой секунды, чтобы ворваться в тройку лидеров.</w:t>
            </w:r>
            <w:br/>
            <w:br/>
            <w:r>
              <w:rPr/>
              <w:t xml:space="preserve">Сегодня соревнования продолжатся. Участникам предстоит «покорить»учебную башню по штурмовой лестнице.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Хабаровскому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2025-11-06T22:18:11+03:00</dcterms:created>
  <dcterms:modified xsi:type="dcterms:W3CDTF">2025-11-06T22:18:11+03:00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