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Международных соревнований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Международных соревнований на Кубок Общественногообъединения «Белорусская федерация пожарно-спасательногоспорта»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2023года в г. Минске на базе университета гражданской защиты МЧСРеспублики Беларусь состоялись финальные забеги в спортивнойдисциплине «боевое развертывание» и церемония торжественногозакрытия Международных соревнований на Кубок Общественногообъединения «Белорусская федерация пожарно-спасательногоспорта».</w:t>
            </w:r>
            <w:br/>
            <w:br/>
            <w:r>
              <w:rPr/>
              <w:t xml:space="preserve">В последний соревновательный день, состоялся финальный, но не менеезрелищный этап спортивных соревнований – «боевое развертывание».Команда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Самую слаженную работу среди женщин продемонстрировали спортсменкиРеспублики Беларусь с результатом 24.87 сек., второе местопредставительницы Российской Федерации (30.01 сек.).</w:t>
            </w:r>
            <w:br/>
            <w:br/>
            <w:r>
              <w:rPr/>
              <w:t xml:space="preserve">«Боевое развертывание» мужчины:</w:t>
            </w:r>
            <w:br/>
            <w:br/>
            <w:r>
              <w:rPr/>
              <w:t xml:space="preserve">1 место – сборная команда Республики Беларусь – 24.44 сек.;</w:t>
            </w:r>
            <w:br/>
            <w:br/>
            <w:r>
              <w:rPr/>
              <w:t xml:space="preserve">2 место – сборная команда Российская Федерация – 25.95 сек.</w:t>
            </w:r>
            <w:br/>
            <w:br/>
            <w:r>
              <w:rPr/>
              <w:t xml:space="preserve">По старой, доброй традиции команды-победительницы в спортивнойдисциплине «боевое развертывание» окунули своих тренеров в бак сводой!</w:t>
            </w:r>
            <w:br/>
            <w:br/>
            <w:r>
              <w:rPr/>
              <w:t xml:space="preserve">После забегов состоялось торжественное награждение победителей ипризеров спортивных соревнований по всем соревновательным дням.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2026-03-14T14:51:28+03:00</dcterms:created>
  <dcterms:modified xsi:type="dcterms:W3CDTF">2026-03-14T14:51:28+03:00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