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РОО «Динамо № 31» МЧС России стала бронзовымпризерам Спартакиады Общества «Динамо» по настольномутеннису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15.06.202318:06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РОО «Динамо № 31» МЧС России стала бронзовымпризерам Спартакиады Общества «Динамо»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июня вмногофункциональном спортивном комплексе «Территория мяча»состоялись спортивные соревнования по настольному теннисуСпартакиады динамовских организаций федеральных органовисполнительной власти Российской Федерации, посвященные 100-летиюОбщества «Динамо».</w:t>
            </w:r>
            <w:br/>
            <w:br/>
            <w:r>
              <w:rPr/>
              <w:t xml:space="preserve">Спортсмены сборной команды РОО «Динамо» № 31 МЧС России, а именно:Воробьев Владимир, Алешин Вячеслав, Балахонов Евгений и ЛукьяновИгорь продемонстрировали отличные результаты и завоевали бронзовуюступень пьедестала почета в общекомандном зачете. Первое местозавоевала сборная команда «Динамо» № 22 (Росатом), второе местозавоевала сборная команда «Динамо» № 27 (ГФС России).</w:t>
            </w:r>
            <w:br/>
            <w:br/>
            <w:r>
              <w:rPr/>
              <w:t xml:space="preserve">В программу соревнований входили одиночный и парный разряды, впарном разряде Лукьянов Игорь и Воробьев Владимир показали отличнуюигру и технику, тем самым завоевав серебряные медали.</w:t>
            </w:r>
            <w:br/>
            <w:br/>
            <w:r>
              <w:rPr/>
              <w:t xml:space="preserve">Вместе со сборной командой «Динамо» № 31 МЧС России в соревнованияхво второй группе приняли участие сборные команды: «Динамо» № 20(ФТС России), «Динамо» № 22 (Росатом), «Динамо» № 27 (ГФС России),«Динамо» № 28 (ФНС России), «Динамо» № 30 (Минюст России), «Динамо»№ 32 (ФСИН России) и «Динамо» № 35 (ФССП России).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2026-07-13T10:27:47+03:00</dcterms:created>
  <dcterms:modified xsi:type="dcterms:W3CDTF">2026-07-13T10:27:47+03:00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