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подведены итоги Спартакиады МЧС России полегкой атлетике среди образовательных организаций высшегообразования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подведены итоги Спартакиады МЧС России по легкойатлетике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10 июня 2023 года на территории Ивановской пожарно-спасательнойакадемии ГПС МЧС России состоялись спортивные соревнования в рамкахСпартакиады МЧС России по лёгкой атлетике среди образовательныхорганизаций высшего образования МЧС России.</w:t>
            </w:r>
            <w:br/>
            <w:br/>
            <w:br/>
            <w:r>
              <w:rPr/>
              <w:t xml:space="preserve">В спортивных соревнованиях принимали участие команды пятиведомственных вузов – Санкт-Петербургского университета ГПС МЧСРоссии, Уральского института ГПС МЧС России, Академии ГПС МЧСРоссии и Академия гражданской защиты МЧС России, и, конечно,Ивановской пожарно-спасательная академии ГПС МЧС России.</w:t>
            </w:r>
            <w:br/>
            <w:br/>
            <w:r>
              <w:rPr/>
              <w:t xml:space="preserve">Соревнования проходили в два этапа. Первый этап – забеги на 3000метров для мужчин и забеги на 1000 метров для женщин. Второй этап –смешанная легкоатлетическая эстафета 4х400 метров.</w:t>
            </w:r>
            <w:br/>
            <w:br/>
            <w:r>
              <w:rPr/>
              <w:t xml:space="preserve">Среди мужчин в личном первенстве победу одержал Осипов Данил,второе место занял Чирков Алексей, замыкает тройку лидеровСеребряков Валерий.</w:t>
            </w:r>
            <w:br/>
            <w:br/>
            <w:r>
              <w:rPr/>
              <w:t xml:space="preserve">Среди женщин почётное первое место заняла Онучина Александра,второе место – Перелехова Елизавета, третье место – ПахомовскаяСофья.</w:t>
            </w:r>
            <w:br/>
            <w:br/>
            <w:r>
              <w:rPr/>
              <w:t xml:space="preserve">Победителями в легкоатлетической эстафете 4х400 метров сталасборная команда Ивановской пожарно-спасательной академии ГПС МЧСРоссии, почётное второе место заняла команда Санкт-Петербургскогоуниверситета ГПС МЧС России, бронзовым призёром стала сборнаякоманда Академии гражданской защиты МЧС России.</w:t>
            </w:r>
            <w:br/>
            <w:br/>
            <w:r>
              <w:rPr/>
              <w:t xml:space="preserve">В общекомандном зачёте призовые места на пьедестале почётараспределились следующим образом:</w:t>
            </w:r>
            <w:br/>
            <w:r>
              <w:rPr/>
              <w:t xml:space="preserve">1 место – Ивановская пожарно-спасательная академия ГПС МЧСРоссии;</w:t>
            </w:r>
            <w:br/>
            <w:r>
              <w:rPr/>
              <w:t xml:space="preserve">2 место – Академия гражданской защиты МЧС России;</w:t>
            </w:r>
            <w:br/>
            <w:r>
              <w:rPr/>
              <w:t xml:space="preserve">3 место – Санкт-Петербургский университет ГПС МЧС России.</w:t>
            </w:r>
            <w:br/>
            <w:br/>
            <w:r>
              <w:rPr/>
              <w:t xml:space="preserve">Отметим, что в ходе торжественной церемонии награждения победителейсоревнований состоялось вручение почётной грамоты МЧС России одномуиз судей Спартакиады – заместителю начальника кафедрыпожарно-строевой, физической подготовки и ГДЗС Роману МихайловичуШипилову.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2026-03-14T15:05:35+03:00</dcterms:created>
  <dcterms:modified xsi:type="dcterms:W3CDTF">2026-03-14T15:05:35+03:00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