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спортивный день Всероссийских соревнований МЧС России«Памяти Героя Российской Федерации Е.Н. Чернышева» попожарно-спасательному спорту прошел в КВЦ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спортивный день Всероссийских соревнований МЧС России«Памяти Героя Российской Федерации Е.Н. Чернышева» попожарно-спасательному спорту прошел в КВЦ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Участникивсероссийских соревнований МЧС России «Памяти Героя РоссийскойФедерации Е.Н. Чернышева» по пожарно-спасательному спорту с самогоутра прибыли на территорию КВЦ «Патриот», после опробованияучебно-тренировочной башни спортсмены начали свои забеги поспортивной дисциплине «штурмовая лестница – 4 этаж-учебная башня» и«штурмовая лестница – 2 этаж-учебная башня».</w:t>
            </w:r>
            <w:br/>
            <w:br/>
            <w:r>
              <w:rPr/>
              <w:t xml:space="preserve">Неожиданным моментом проведения спортивных соревнований сталопредложение руки и сердца курсантом Академии Государственнойпротивопожарной службы МЧС России Александром Виноградовым своейизбраннице так же курсантке АГПС МЧС России, которая без лишнихраздумий ответила: «Согласна»!</w:t>
            </w:r>
            <w:br/>
            <w:br/>
            <w:r>
              <w:rPr/>
              <w:t xml:space="preserve">Вечером на спортивной площадке состоялись финалы и церемонияторжественного закрытия соревнований, в которой принял участиеглава ведомства генерал-лейтенант Александр ВячеславовичКуренков.</w:t>
            </w:r>
            <w:br/>
            <w:br/>
            <w:r>
              <w:rPr/>
              <w:t xml:space="preserve">Сначала состоялся финальный забег среди женщин, и в результатенапряженной борьбы победила Анастасия Шакуло представительницаСанкт-Петербургского университета ГПС МЧС России с результатом 6.81сек. Второе место завоевала участница из Уральского института ГПСМЧС России Карина Бочкарева с результатом 6.96 сек. Третийрезультат в финальном забеге показала Мария Катасева (Уральскийинститут ГПС МЧС России) с результатом 7.10 сек.).</w:t>
            </w:r>
            <w:br/>
            <w:br/>
            <w:r>
              <w:rPr/>
              <w:t xml:space="preserve">Между финальным забегами для гостей и участников соревнованийвыступали солисты ансамбля «Роза ветров», они исполнили несколькокомпозиций, а также коллектив барабанщиц Академии ГПС МЧСРоссии.</w:t>
            </w:r>
            <w:br/>
            <w:br/>
            <w:r>
              <w:rPr/>
              <w:t xml:space="preserve">Победителем среди мужчин стал спортсмен из Санкт-Петербургскогоуниверситета ГПС МЧС России – Ломакин Дмитрий с результатом 13.73сек. Вторую ступень пьедестала почета занял также представительСанкт-Петербургского университета ГПС МЧС России Маслов Антон(13,74 сек.) и замкнул тройку лидеров спортсмен Ивановскойпожарно-спасательной академии ГПС МЧС России Старостин Никита(16,94 сек.).</w:t>
            </w:r>
            <w:br/>
            <w:br/>
            <w:r>
              <w:rPr/>
              <w:t xml:space="preserve">После награждения победителей и призеров всероссийских соревнованийМЧС России «Памяти Героя Российской Федерации Е.Н. Чернышева» попожарно-спасательному спорту, глава МЧС России наградил памятнымиподарками и цветами спортсменов сборной команды Университетагражданской защиты МЧС Республики Беларусь.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2026-03-14T16:13:10+03:00</dcterms:created>
  <dcterms:modified xsi:type="dcterms:W3CDTF">2026-03-14T16:13:10+03:00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